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025E" w:rsidRDefault="0001025E" w:rsidP="0001025E">
      <w:pPr>
        <w:pStyle w:val="Kop1"/>
        <w:rPr>
          <w:rFonts w:eastAsia="Times New Roman"/>
          <w:lang w:eastAsia="nl-NL"/>
        </w:rPr>
      </w:pPr>
      <w:r w:rsidRPr="0001025E">
        <w:rPr>
          <w:rFonts w:eastAsia="Times New Roman"/>
          <w:lang w:eastAsia="nl-NL"/>
        </w:rPr>
        <w:t>WERKBLAD ‘NIEUWS NADER BEKEKEN</w:t>
      </w:r>
    </w:p>
    <w:p w:rsidR="0001025E" w:rsidRPr="0001025E" w:rsidRDefault="0001025E" w:rsidP="0001025E">
      <w:pPr>
        <w:pStyle w:val="Kop1"/>
        <w:rPr>
          <w:rFonts w:ascii="Segoe UI" w:eastAsia="Times New Roman" w:hAnsi="Segoe UI" w:cs="Segoe UI"/>
          <w:sz w:val="18"/>
          <w:szCs w:val="18"/>
          <w:lang w:eastAsia="nl-NL"/>
        </w:rPr>
      </w:pPr>
      <w:r w:rsidRPr="0001025E">
        <w:rPr>
          <w:rFonts w:eastAsia="Times New Roman"/>
          <w:lang w:eastAsia="nl-NL"/>
        </w:rPr>
        <w:t>WELKE GROEPEN EN BELANGEN KAN JE BENOEMEN?’ </w:t>
      </w:r>
    </w:p>
    <w:p w:rsidR="0001025E" w:rsidRDefault="0001025E" w:rsidP="0001025E">
      <w:pPr>
        <w:spacing w:after="0" w:line="240" w:lineRule="auto"/>
        <w:textAlignment w:val="baseline"/>
        <w:rPr>
          <w:rFonts w:ascii="Calibri" w:eastAsia="Times New Roman" w:hAnsi="Calibri" w:cs="Calibri"/>
          <w:lang w:eastAsia="nl-NL"/>
        </w:rPr>
      </w:pPr>
      <w:r w:rsidRPr="0001025E">
        <w:rPr>
          <w:rFonts w:ascii="Calibri" w:eastAsia="Times New Roman" w:hAnsi="Calibri" w:cs="Calibri"/>
          <w:lang w:eastAsia="nl-NL"/>
        </w:rPr>
        <w:t>Weet je niet goed of je het eens of oneens bent met de stelling? Kan je een helder argument voor of tegen de stelling geven? </w:t>
      </w:r>
      <w:r w:rsidRPr="0001025E">
        <w:rPr>
          <w:rFonts w:ascii="Calibri" w:eastAsia="Times New Roman" w:hAnsi="Calibri" w:cs="Calibri"/>
          <w:lang w:eastAsia="nl-NL"/>
        </w:rPr>
        <w:br/>
        <w:t>Dit werkblad kan je helpen om je mening te vormen en te onderbouwen met duidelijke redenen. Verschillende groepen, hoeveel macht zij hebben en hun belangen staan dit keer centraal. </w:t>
      </w:r>
    </w:p>
    <w:p w:rsidR="0001025E" w:rsidRPr="0001025E" w:rsidRDefault="0001025E" w:rsidP="0001025E">
      <w:pPr>
        <w:spacing w:after="0" w:line="240" w:lineRule="auto"/>
        <w:textAlignment w:val="baseline"/>
        <w:rPr>
          <w:rFonts w:ascii="Segoe UI" w:eastAsia="Times New Roman" w:hAnsi="Segoe UI" w:cs="Segoe UI"/>
          <w:sz w:val="18"/>
          <w:szCs w:val="18"/>
          <w:lang w:eastAsia="nl-NL"/>
        </w:rPr>
      </w:pPr>
    </w:p>
    <w:p w:rsidR="0001025E" w:rsidRPr="0001025E" w:rsidRDefault="0001025E" w:rsidP="006F5F92">
      <w:pPr>
        <w:pStyle w:val="Kop2"/>
        <w:rPr>
          <w:rFonts w:ascii="Segoe UI" w:eastAsia="Times New Roman" w:hAnsi="Segoe UI" w:cs="Segoe UI"/>
          <w:sz w:val="18"/>
          <w:szCs w:val="18"/>
          <w:lang w:eastAsia="nl-NL"/>
        </w:rPr>
      </w:pPr>
      <w:r w:rsidRPr="0001025E">
        <w:rPr>
          <w:rFonts w:eastAsia="Times New Roman"/>
          <w:shd w:val="clear" w:color="auto" w:fill="D9E2F3"/>
          <w:lang w:eastAsia="nl-NL"/>
        </w:rPr>
        <w:t>WIE IS ER STERK, WIE IS ER ZWAK?</w:t>
      </w:r>
      <w:r w:rsidRPr="0001025E">
        <w:rPr>
          <w:rFonts w:eastAsia="Times New Roman"/>
          <w:lang w:eastAsia="nl-NL"/>
        </w:rPr>
        <w:t> </w:t>
      </w:r>
    </w:p>
    <w:p w:rsidR="0001025E" w:rsidRPr="0001025E" w:rsidRDefault="0001025E" w:rsidP="00CB6E1C">
      <w:pPr>
        <w:pStyle w:val="Kop3"/>
        <w:rPr>
          <w:rFonts w:ascii="Segoe UI" w:eastAsia="Times New Roman" w:hAnsi="Segoe UI" w:cs="Segoe UI"/>
          <w:sz w:val="18"/>
          <w:szCs w:val="18"/>
          <w:lang w:eastAsia="nl-NL"/>
        </w:rPr>
      </w:pPr>
      <w:r w:rsidRPr="0001025E">
        <w:rPr>
          <w:rFonts w:eastAsia="Times New Roman"/>
          <w:lang w:eastAsia="nl-NL"/>
        </w:rPr>
        <w:t>HET NIEUWSITEM SAMENGEVAT </w:t>
      </w:r>
    </w:p>
    <w:p w:rsidR="0001025E" w:rsidRPr="0001025E" w:rsidRDefault="0001025E" w:rsidP="0001025E">
      <w:pPr>
        <w:spacing w:after="0" w:line="240" w:lineRule="auto"/>
        <w:textAlignment w:val="baseline"/>
        <w:rPr>
          <w:rFonts w:ascii="Segoe UI" w:eastAsia="Times New Roman" w:hAnsi="Segoe UI" w:cs="Segoe UI"/>
          <w:sz w:val="18"/>
          <w:szCs w:val="18"/>
          <w:lang w:eastAsia="nl-NL"/>
        </w:rPr>
      </w:pPr>
      <w:r w:rsidRPr="0001025E">
        <w:rPr>
          <w:rFonts w:ascii="Calibri" w:eastAsia="Times New Roman" w:hAnsi="Calibri" w:cs="Calibri"/>
          <w:lang w:eastAsia="nl-NL"/>
        </w:rPr>
        <w:t xml:space="preserve">Leerkrachten in het basisonderwijs zijn gaan staken om meer loon te krijgen. Zij geven geen les meer en houden overal in het land acties om hun eisen kracht bij te zetten. </w:t>
      </w:r>
      <w:r>
        <w:rPr>
          <w:rFonts w:ascii="Calibri" w:eastAsia="Times New Roman" w:hAnsi="Calibri" w:cs="Calibri"/>
          <w:lang w:eastAsia="nl-NL"/>
        </w:rPr>
        <w:t xml:space="preserve">Sommige scholen gaan een hele week dicht om duidelijk te maken dat er te veel werk is en te weinig leerkrachten. Meer loon kan helpen om meer leerkrachten aan te nemen. </w:t>
      </w:r>
      <w:r w:rsidRPr="0001025E">
        <w:rPr>
          <w:rFonts w:ascii="Calibri" w:eastAsia="Times New Roman" w:hAnsi="Calibri" w:cs="Calibri"/>
          <w:lang w:eastAsia="nl-NL"/>
        </w:rPr>
        <w:t>De regering heeft meer geld toegezegd, maar het is niet zeker of dit volgen jaar er ook nog is. De leerkrachten vinden dat zij evenveel moeten verdienen als leerkrachten uit het voortgezet onderwijs. Zij denken ook dat het lerarentekort groot blijft omdat je hard moet werken voor onvoldoende loon. Ouders hebben last van de staking omdat zij hun kinderen moeten opvangen. De regering heeft honderden miljoenen extra aan het onderwijs gegeven en vindt dat dit voldoende is. De vakbonden vinden dat onvoldoende. Sommige schoolbesturen zij het eens met de regering. De meeste schoolbesturen geven hun eigen leerkrachten gelijk.  </w:t>
      </w:r>
    </w:p>
    <w:p w:rsidR="0001025E" w:rsidRDefault="0001025E" w:rsidP="0001025E">
      <w:pPr>
        <w:spacing w:after="0" w:line="240" w:lineRule="auto"/>
        <w:textAlignment w:val="baseline"/>
        <w:rPr>
          <w:rFonts w:ascii="Calibri" w:eastAsia="Times New Roman" w:hAnsi="Calibri" w:cs="Calibri"/>
          <w:caps/>
          <w:color w:val="1F3763"/>
          <w:lang w:eastAsia="nl-NL"/>
        </w:rPr>
      </w:pPr>
    </w:p>
    <w:p w:rsidR="0001025E" w:rsidRPr="0001025E" w:rsidRDefault="0001025E" w:rsidP="00CB6E1C">
      <w:pPr>
        <w:pStyle w:val="Kop2"/>
        <w:rPr>
          <w:rFonts w:ascii="Segoe UI" w:eastAsia="Times New Roman" w:hAnsi="Segoe UI" w:cs="Segoe UI"/>
          <w:sz w:val="18"/>
          <w:szCs w:val="18"/>
          <w:lang w:eastAsia="nl-NL"/>
        </w:rPr>
      </w:pPr>
      <w:r w:rsidRPr="0001025E">
        <w:rPr>
          <w:rFonts w:eastAsia="Times New Roman"/>
          <w:lang w:eastAsia="nl-NL"/>
        </w:rPr>
        <w:t>DE STELLING </w:t>
      </w:r>
    </w:p>
    <w:p w:rsidR="0001025E" w:rsidRPr="0001025E" w:rsidRDefault="0001025E" w:rsidP="0001025E">
      <w:pPr>
        <w:spacing w:after="0" w:line="240" w:lineRule="auto"/>
        <w:textAlignment w:val="baseline"/>
        <w:rPr>
          <w:rFonts w:ascii="Segoe UI" w:eastAsia="Times New Roman" w:hAnsi="Segoe UI" w:cs="Segoe UI"/>
          <w:sz w:val="18"/>
          <w:szCs w:val="18"/>
          <w:lang w:eastAsia="nl-NL"/>
        </w:rPr>
      </w:pPr>
      <w:r>
        <w:rPr>
          <w:rFonts w:ascii="Calibri" w:eastAsia="Times New Roman" w:hAnsi="Calibri" w:cs="Calibri"/>
          <w:b/>
          <w:bCs/>
          <w:lang w:eastAsia="nl-NL"/>
        </w:rPr>
        <w:t>ALLE BASISSCHOLEN IN NEDERLAND MOETEN EEN WEEK DICHT OM HET LERARENTEKORT AAN TE PAKKEN</w:t>
      </w:r>
      <w:r w:rsidRPr="0001025E">
        <w:rPr>
          <w:rFonts w:ascii="Calibri" w:eastAsia="Times New Roman" w:hAnsi="Calibri" w:cs="Calibri"/>
          <w:b/>
          <w:bCs/>
          <w:lang w:eastAsia="nl-NL"/>
        </w:rPr>
        <w:t>.</w:t>
      </w:r>
      <w:r w:rsidRPr="0001025E">
        <w:rPr>
          <w:rFonts w:ascii="Calibri" w:eastAsia="Times New Roman" w:hAnsi="Calibri" w:cs="Calibri"/>
          <w:lang w:eastAsia="nl-NL"/>
        </w:rPr>
        <w:t> </w:t>
      </w:r>
    </w:p>
    <w:p w:rsidR="0001025E" w:rsidRDefault="0001025E" w:rsidP="0001025E">
      <w:pPr>
        <w:spacing w:after="0" w:line="240" w:lineRule="auto"/>
        <w:textAlignment w:val="baseline"/>
        <w:rPr>
          <w:rFonts w:ascii="Calibri" w:eastAsia="Times New Roman" w:hAnsi="Calibri" w:cs="Calibri"/>
          <w:caps/>
          <w:color w:val="1F3763"/>
          <w:lang w:eastAsia="nl-NL"/>
        </w:rPr>
      </w:pPr>
    </w:p>
    <w:p w:rsidR="0001025E" w:rsidRPr="0001025E" w:rsidRDefault="0001025E" w:rsidP="00CB6E1C">
      <w:pPr>
        <w:pStyle w:val="Kop2"/>
        <w:rPr>
          <w:rFonts w:ascii="Segoe UI" w:eastAsia="Times New Roman" w:hAnsi="Segoe UI" w:cs="Segoe UI"/>
          <w:sz w:val="18"/>
          <w:szCs w:val="18"/>
          <w:lang w:eastAsia="nl-NL"/>
        </w:rPr>
      </w:pPr>
      <w:r w:rsidRPr="0001025E">
        <w:rPr>
          <w:rFonts w:eastAsia="Times New Roman"/>
          <w:lang w:eastAsia="nl-NL"/>
        </w:rPr>
        <w:t>HET NIEUWSITEM ONDERZOCHT </w:t>
      </w:r>
    </w:p>
    <w:p w:rsidR="0001025E" w:rsidRPr="0001025E" w:rsidRDefault="0001025E" w:rsidP="0001025E">
      <w:pPr>
        <w:spacing w:after="0" w:line="240" w:lineRule="auto"/>
        <w:textAlignment w:val="baseline"/>
        <w:rPr>
          <w:rFonts w:ascii="Segoe UI" w:eastAsia="Times New Roman" w:hAnsi="Segoe UI" w:cs="Segoe UI"/>
          <w:sz w:val="18"/>
          <w:szCs w:val="18"/>
          <w:lang w:eastAsia="nl-NL"/>
        </w:rPr>
      </w:pPr>
      <w:r w:rsidRPr="0001025E">
        <w:rPr>
          <w:rFonts w:ascii="Calibri" w:eastAsia="Times New Roman" w:hAnsi="Calibri" w:cs="Calibri"/>
          <w:lang w:eastAsia="nl-NL"/>
        </w:rPr>
        <w:t>Lees de vragen en geef zelf antwoorden die volgens jou van toepassing zijn op de stelling. </w:t>
      </w:r>
    </w:p>
    <w:p w:rsidR="0001025E" w:rsidRDefault="0001025E" w:rsidP="0001025E">
      <w:pPr>
        <w:spacing w:after="0" w:line="240" w:lineRule="auto"/>
        <w:jc w:val="center"/>
        <w:textAlignment w:val="baseline"/>
        <w:rPr>
          <w:rFonts w:ascii="Calibri" w:eastAsia="Times New Roman" w:hAnsi="Calibri" w:cs="Calibri"/>
          <w:lang w:eastAsia="nl-NL"/>
        </w:rPr>
      </w:pPr>
    </w:p>
    <w:p w:rsidR="0001025E" w:rsidRDefault="0001025E" w:rsidP="0001025E">
      <w:pPr>
        <w:spacing w:after="0" w:line="240" w:lineRule="auto"/>
        <w:jc w:val="center"/>
        <w:textAlignment w:val="baseline"/>
        <w:rPr>
          <w:rFonts w:ascii="Calibri" w:eastAsia="Times New Roman" w:hAnsi="Calibri" w:cs="Calibri"/>
          <w:lang w:eastAsia="nl-NL"/>
        </w:rPr>
      </w:pPr>
    </w:p>
    <w:p w:rsidR="0001025E" w:rsidRPr="0001025E" w:rsidRDefault="0001025E" w:rsidP="0001025E">
      <w:pPr>
        <w:spacing w:after="0" w:line="240" w:lineRule="auto"/>
        <w:jc w:val="center"/>
        <w:textAlignment w:val="baseline"/>
        <w:rPr>
          <w:rFonts w:ascii="Calibri" w:eastAsia="Times New Roman" w:hAnsi="Calibri" w:cs="Calibri"/>
          <w:lang w:eastAsia="nl-NL"/>
        </w:rPr>
      </w:pPr>
      <w:r w:rsidRPr="0001025E">
        <w:rPr>
          <w:rFonts w:ascii="Calibri" w:eastAsia="Times New Roman" w:hAnsi="Calibri" w:cs="Calibri"/>
          <w:b/>
          <w:bCs/>
          <w:noProof/>
          <w:sz w:val="24"/>
          <w:szCs w:val="24"/>
          <w:lang w:eastAsia="nl-NL"/>
        </w:rPr>
        <w:drawing>
          <wp:inline distT="0" distB="0" distL="0" distR="0">
            <wp:extent cx="1470660" cy="1447800"/>
            <wp:effectExtent l="0" t="0" r="0" b="0"/>
            <wp:docPr id="1" name="Afbeelding 1" descr="C:\Users\Jong\AppData\Local\Microsoft\Windows\INetCache\Content.MSO\4E296D4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ng\AppData\Local\Microsoft\Windows\INetCache\Content.MSO\4E296D42.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0660" cy="1447800"/>
                    </a:xfrm>
                    <a:prstGeom prst="rect">
                      <a:avLst/>
                    </a:prstGeom>
                    <a:noFill/>
                    <a:ln>
                      <a:noFill/>
                    </a:ln>
                  </pic:spPr>
                </pic:pic>
              </a:graphicData>
            </a:graphic>
          </wp:inline>
        </w:drawing>
      </w:r>
      <w:r w:rsidRPr="0001025E">
        <w:rPr>
          <w:rFonts w:ascii="Calibri" w:eastAsia="Times New Roman" w:hAnsi="Calibri" w:cs="Calibri"/>
          <w:lang w:eastAsia="nl-NL"/>
        </w:rPr>
        <w:t> </w:t>
      </w:r>
    </w:p>
    <w:p w:rsidR="0001025E" w:rsidRPr="0001025E" w:rsidRDefault="0001025E" w:rsidP="006F5F92">
      <w:pPr>
        <w:pStyle w:val="Kop2"/>
        <w:rPr>
          <w:rFonts w:eastAsia="Times New Roman"/>
          <w:lang w:eastAsia="nl-NL"/>
        </w:rPr>
      </w:pPr>
      <w:r w:rsidRPr="0001025E">
        <w:rPr>
          <w:rFonts w:eastAsia="Times New Roman"/>
          <w:shd w:val="clear" w:color="auto" w:fill="D9E2F3"/>
          <w:lang w:eastAsia="nl-NL"/>
        </w:rPr>
        <w:t>WIE IS ER STERK, WIE IS ER ZWAK?</w:t>
      </w:r>
      <w:r w:rsidRPr="0001025E">
        <w:rPr>
          <w:rFonts w:eastAsia="Times New Roman"/>
          <w:lang w:eastAsia="nl-NL"/>
        </w:rPr>
        <w:t> </w:t>
      </w:r>
    </w:p>
    <w:p w:rsidR="006F5F92" w:rsidRDefault="0001025E" w:rsidP="0001025E">
      <w:pPr>
        <w:spacing w:after="0" w:line="240" w:lineRule="auto"/>
        <w:textAlignment w:val="baseline"/>
        <w:rPr>
          <w:rFonts w:ascii="Calibri" w:eastAsia="Times New Roman" w:hAnsi="Calibri" w:cs="Calibri"/>
          <w:lang w:eastAsia="nl-NL"/>
        </w:rPr>
      </w:pPr>
      <w:r w:rsidRPr="0001025E">
        <w:rPr>
          <w:rFonts w:ascii="Calibri" w:eastAsia="Times New Roman" w:hAnsi="Calibri" w:cs="Calibri"/>
          <w:lang w:eastAsia="nl-NL"/>
        </w:rPr>
        <w:t>In het onderwijs kan je de volgende groepen onderscheiden: </w:t>
      </w:r>
    </w:p>
    <w:p w:rsidR="006F5F92" w:rsidRDefault="006F5F92" w:rsidP="006F5F92">
      <w:pPr>
        <w:rPr>
          <w:rFonts w:eastAsia="Times New Roman"/>
          <w:lang w:eastAsia="nl-NL"/>
        </w:rPr>
      </w:pPr>
      <w:r>
        <w:rPr>
          <w:rFonts w:eastAsia="Times New Roman"/>
          <w:lang w:eastAsia="nl-NL"/>
        </w:rPr>
        <w:br w:type="page"/>
      </w:r>
    </w:p>
    <w:p w:rsidR="0001025E" w:rsidRPr="0001025E" w:rsidRDefault="0001025E" w:rsidP="0001025E">
      <w:pPr>
        <w:spacing w:after="0" w:line="240" w:lineRule="auto"/>
        <w:textAlignment w:val="baseline"/>
        <w:rPr>
          <w:rFonts w:ascii="Calibri" w:eastAsia="Times New Roman" w:hAnsi="Calibri" w:cs="Calibri"/>
          <w:lang w:eastAsia="nl-NL"/>
        </w:rPr>
      </w:pPr>
    </w:p>
    <w:p w:rsidR="0001025E" w:rsidRPr="0001025E" w:rsidRDefault="0001025E" w:rsidP="0001025E">
      <w:pPr>
        <w:numPr>
          <w:ilvl w:val="0"/>
          <w:numId w:val="1"/>
        </w:numPr>
        <w:spacing w:after="0" w:line="240" w:lineRule="auto"/>
        <w:ind w:left="360" w:firstLine="0"/>
        <w:textAlignment w:val="baseline"/>
        <w:rPr>
          <w:rFonts w:ascii="Calibri" w:eastAsia="Times New Roman" w:hAnsi="Calibri" w:cs="Calibri"/>
          <w:lang w:eastAsia="nl-NL"/>
        </w:rPr>
      </w:pPr>
      <w:r w:rsidRPr="0001025E">
        <w:rPr>
          <w:rFonts w:ascii="Calibri" w:eastAsia="Times New Roman" w:hAnsi="Calibri" w:cs="Calibri"/>
          <w:b/>
          <w:bCs/>
          <w:lang w:eastAsia="nl-NL"/>
        </w:rPr>
        <w:t>Leerlingen en studenten</w:t>
      </w:r>
      <w:r w:rsidRPr="0001025E">
        <w:rPr>
          <w:rFonts w:ascii="Calibri" w:eastAsia="Times New Roman" w:hAnsi="Calibri" w:cs="Calibri"/>
          <w:lang w:eastAsia="nl-NL"/>
        </w:rPr>
        <w:t>: zij hebben weinig invloed op het onderwijs en kunnen alleen indirect invloed uitoefenen door niet aan schoolactiviteiten mee te doen, slecht op te letten of hun werk niet of te laat in te leveren. Voor jonge kinderen komen ouders en kinderen op voor hun belangen. Oudere leerlingen en studenten zijn wel georganiseerd in bv Landelijk Actie Komité Scholieren, LAKS, de studentenvakbonden; </w:t>
      </w:r>
    </w:p>
    <w:p w:rsidR="0001025E" w:rsidRPr="0001025E" w:rsidRDefault="0001025E" w:rsidP="0001025E">
      <w:pPr>
        <w:numPr>
          <w:ilvl w:val="0"/>
          <w:numId w:val="1"/>
        </w:numPr>
        <w:spacing w:after="0" w:line="240" w:lineRule="auto"/>
        <w:ind w:left="360" w:firstLine="0"/>
        <w:textAlignment w:val="baseline"/>
        <w:rPr>
          <w:rFonts w:ascii="Calibri" w:eastAsia="Times New Roman" w:hAnsi="Calibri" w:cs="Calibri"/>
          <w:lang w:eastAsia="nl-NL"/>
        </w:rPr>
      </w:pPr>
      <w:r w:rsidRPr="0001025E">
        <w:rPr>
          <w:rFonts w:ascii="Calibri" w:eastAsia="Times New Roman" w:hAnsi="Calibri" w:cs="Calibri"/>
          <w:b/>
          <w:bCs/>
          <w:lang w:eastAsia="nl-NL"/>
        </w:rPr>
        <w:t>Ouders</w:t>
      </w:r>
      <w:r w:rsidRPr="0001025E">
        <w:rPr>
          <w:rFonts w:ascii="Calibri" w:eastAsia="Times New Roman" w:hAnsi="Calibri" w:cs="Calibri"/>
          <w:lang w:eastAsia="nl-NL"/>
        </w:rPr>
        <w:t>: zij kunnen invloed uitoefenen door naar ouderavonden en 10 minutengesprekken te gaan, of door mee te praten in de </w:t>
      </w:r>
      <w:r w:rsidRPr="0001025E">
        <w:rPr>
          <w:rFonts w:ascii="Calibri" w:eastAsia="Times New Roman" w:hAnsi="Calibri" w:cs="Calibri"/>
          <w:lang w:eastAsia="nl-NL"/>
        </w:rPr>
        <w:t>Medezeggenschapsraad</w:t>
      </w:r>
      <w:r w:rsidRPr="0001025E">
        <w:rPr>
          <w:rFonts w:ascii="Calibri" w:eastAsia="Times New Roman" w:hAnsi="Calibri" w:cs="Calibri"/>
          <w:lang w:eastAsia="nl-NL"/>
        </w:rPr>
        <w:t> (MR). Zij kunnen kritiek of een klacht uitspreken tegen de directie van de school. Verder hebben zij macht door hun kind weg te halen van een school als het hen niet bevalt; </w:t>
      </w:r>
    </w:p>
    <w:p w:rsidR="0001025E" w:rsidRPr="0001025E" w:rsidRDefault="0001025E" w:rsidP="0001025E">
      <w:pPr>
        <w:numPr>
          <w:ilvl w:val="0"/>
          <w:numId w:val="2"/>
        </w:numPr>
        <w:spacing w:after="0" w:line="240" w:lineRule="auto"/>
        <w:ind w:left="360" w:firstLine="0"/>
        <w:textAlignment w:val="baseline"/>
        <w:rPr>
          <w:rFonts w:ascii="Calibri" w:eastAsia="Times New Roman" w:hAnsi="Calibri" w:cs="Calibri"/>
          <w:lang w:eastAsia="nl-NL"/>
        </w:rPr>
      </w:pPr>
      <w:r w:rsidRPr="0001025E">
        <w:rPr>
          <w:rFonts w:ascii="Calibri" w:eastAsia="Times New Roman" w:hAnsi="Calibri" w:cs="Calibri"/>
          <w:b/>
          <w:bCs/>
          <w:lang w:eastAsia="nl-NL"/>
        </w:rPr>
        <w:t>Docenten en onderwijsmedewerkers</w:t>
      </w:r>
      <w:r w:rsidRPr="0001025E">
        <w:rPr>
          <w:rFonts w:ascii="Calibri" w:eastAsia="Times New Roman" w:hAnsi="Calibri" w:cs="Calibri"/>
          <w:lang w:eastAsia="nl-NL"/>
        </w:rPr>
        <w:t>: de juffen, meesters, onderwijsassistenten en conciërges kunnen invloed uitoefenen op hun werk door te overleggen met de directie over hun roosters en hun taken. Zij hebben ook invloed op de sfeer en de manier van werken in hun eigen klas of groep. Zij zijn georganiseerd in onderwijsvakbonden en in </w:t>
      </w:r>
      <w:r w:rsidRPr="0001025E">
        <w:rPr>
          <w:rFonts w:ascii="Calibri" w:eastAsia="Times New Roman" w:hAnsi="Calibri" w:cs="Calibri"/>
          <w:lang w:eastAsia="nl-NL"/>
        </w:rPr>
        <w:t>actiecomités</w:t>
      </w:r>
      <w:r w:rsidRPr="0001025E">
        <w:rPr>
          <w:rFonts w:ascii="Calibri" w:eastAsia="Times New Roman" w:hAnsi="Calibri" w:cs="Calibri"/>
          <w:lang w:eastAsia="nl-NL"/>
        </w:rPr>
        <w:t>. Heel veel juffen en meesters stellen het belang van hun leerlingen voorop en willen daarom niet snel gaan staken. </w:t>
      </w:r>
    </w:p>
    <w:p w:rsidR="0001025E" w:rsidRPr="0001025E" w:rsidRDefault="0001025E" w:rsidP="0001025E">
      <w:pPr>
        <w:numPr>
          <w:ilvl w:val="0"/>
          <w:numId w:val="2"/>
        </w:numPr>
        <w:spacing w:after="0" w:line="240" w:lineRule="auto"/>
        <w:ind w:left="360" w:firstLine="0"/>
        <w:textAlignment w:val="baseline"/>
        <w:rPr>
          <w:rFonts w:ascii="Calibri" w:eastAsia="Times New Roman" w:hAnsi="Calibri" w:cs="Calibri"/>
          <w:lang w:eastAsia="nl-NL"/>
        </w:rPr>
      </w:pPr>
      <w:r w:rsidRPr="0001025E">
        <w:rPr>
          <w:rFonts w:ascii="Calibri" w:eastAsia="Times New Roman" w:hAnsi="Calibri" w:cs="Calibri"/>
          <w:b/>
          <w:bCs/>
          <w:lang w:eastAsia="nl-NL"/>
        </w:rPr>
        <w:t>Directie en schoolbesturen</w:t>
      </w:r>
      <w:r w:rsidRPr="0001025E">
        <w:rPr>
          <w:rFonts w:ascii="Calibri" w:eastAsia="Times New Roman" w:hAnsi="Calibri" w:cs="Calibri"/>
          <w:lang w:eastAsia="nl-NL"/>
        </w:rPr>
        <w:t>: de directie en het schoolbestuur hebben invloed op de manier waarop er in school wordt gewerkt. Zij verdelen het geld dat ze van het ministerie van onderwijs krijgen. Zij zoeken docenten en bieden banen aan, zorgen voor het schoolgebouw, verplaatsen docenten naar andere locaties als het leerlingenaantal sterk daalt, en zij proberen de kwaliteit van het onderwijs hoog te houden. Zij zijn georganiseerd in verenigingen van schoolleiders. De schoolbesturen van basisonderwijs, voortgezet onderwijs, mbo en hbo, zijn verenigd in zogenaamde raden: po-raad, vo-raad, mbo-raad, hbo-raad. Deze raden praten met het ministerie van onderwijs en met de onderwijsvakbonden. Dat gaat over geld en over allerlei afspraken rondom de organisatie van het onderwijs zoals het oprichten en sluiten van scholen, overgang van basis- naar voortgezet onderwijs, enzovoort. Zij sluiten collectieve arbeidsovereenkomsten (cao) met onderwijsvakbonden. De directie en de schoolbesturen hebben veel macht. </w:t>
      </w:r>
    </w:p>
    <w:p w:rsidR="0001025E" w:rsidRPr="0001025E" w:rsidRDefault="0001025E" w:rsidP="0001025E">
      <w:pPr>
        <w:numPr>
          <w:ilvl w:val="0"/>
          <w:numId w:val="2"/>
        </w:numPr>
        <w:spacing w:after="0" w:line="240" w:lineRule="auto"/>
        <w:ind w:left="360" w:firstLine="0"/>
        <w:textAlignment w:val="baseline"/>
        <w:rPr>
          <w:rFonts w:ascii="Calibri" w:eastAsia="Times New Roman" w:hAnsi="Calibri" w:cs="Calibri"/>
          <w:lang w:eastAsia="nl-NL"/>
        </w:rPr>
      </w:pPr>
      <w:r w:rsidRPr="0001025E">
        <w:rPr>
          <w:rFonts w:ascii="Calibri" w:eastAsia="Times New Roman" w:hAnsi="Calibri" w:cs="Calibri"/>
          <w:b/>
          <w:bCs/>
          <w:lang w:eastAsia="nl-NL"/>
        </w:rPr>
        <w:t>Het ministerie en de inspectie van het onderwijs</w:t>
      </w:r>
      <w:r w:rsidRPr="0001025E">
        <w:rPr>
          <w:rFonts w:ascii="Calibri" w:eastAsia="Times New Roman" w:hAnsi="Calibri" w:cs="Calibri"/>
          <w:lang w:eastAsia="nl-NL"/>
        </w:rPr>
        <w:t>: de minister bepaalt hoeveel geld de scholen krijgen en doet voorstellen om de wetten voor het onderwijs bij te stellen. De inspectie bewaakt de kwaliteit van de scholen en houdt in de gaten of leerlingen voldoende leren en of de scholen zich aan de wet houden. Zij komen langs bij scholen en helpen hen verbeterplannen te maken. De minister en de inspectie hebben de meeste macht.  </w:t>
      </w:r>
    </w:p>
    <w:p w:rsidR="0001025E" w:rsidRPr="0001025E" w:rsidRDefault="0001025E" w:rsidP="0001025E">
      <w:pPr>
        <w:numPr>
          <w:ilvl w:val="0"/>
          <w:numId w:val="2"/>
        </w:numPr>
        <w:spacing w:after="0" w:line="240" w:lineRule="auto"/>
        <w:ind w:left="360" w:firstLine="0"/>
        <w:textAlignment w:val="baseline"/>
        <w:rPr>
          <w:rFonts w:ascii="Calibri" w:eastAsia="Times New Roman" w:hAnsi="Calibri" w:cs="Calibri"/>
          <w:lang w:eastAsia="nl-NL"/>
        </w:rPr>
      </w:pPr>
      <w:r w:rsidRPr="0001025E">
        <w:rPr>
          <w:rFonts w:ascii="Calibri" w:eastAsia="Times New Roman" w:hAnsi="Calibri" w:cs="Calibri"/>
          <w:b/>
          <w:bCs/>
          <w:lang w:eastAsia="nl-NL"/>
        </w:rPr>
        <w:t>Politici</w:t>
      </w:r>
      <w:r w:rsidRPr="0001025E">
        <w:rPr>
          <w:rFonts w:ascii="Calibri" w:eastAsia="Times New Roman" w:hAnsi="Calibri" w:cs="Calibri"/>
          <w:lang w:eastAsia="nl-NL"/>
        </w:rPr>
        <w:t>: de volksvertegenwoordiging stelt in de 1</w:t>
      </w:r>
      <w:r w:rsidRPr="0001025E">
        <w:rPr>
          <w:rFonts w:ascii="Calibri" w:eastAsia="Times New Roman" w:hAnsi="Calibri" w:cs="Calibri"/>
          <w:sz w:val="17"/>
          <w:szCs w:val="17"/>
          <w:vertAlign w:val="superscript"/>
          <w:lang w:eastAsia="nl-NL"/>
        </w:rPr>
        <w:t>e</w:t>
      </w:r>
      <w:r w:rsidRPr="0001025E">
        <w:rPr>
          <w:rFonts w:ascii="Calibri" w:eastAsia="Times New Roman" w:hAnsi="Calibri" w:cs="Calibri"/>
          <w:lang w:eastAsia="nl-NL"/>
        </w:rPr>
        <w:t> en 2</w:t>
      </w:r>
      <w:r w:rsidRPr="0001025E">
        <w:rPr>
          <w:rFonts w:ascii="Calibri" w:eastAsia="Times New Roman" w:hAnsi="Calibri" w:cs="Calibri"/>
          <w:sz w:val="17"/>
          <w:szCs w:val="17"/>
          <w:vertAlign w:val="superscript"/>
          <w:lang w:eastAsia="nl-NL"/>
        </w:rPr>
        <w:t>e</w:t>
      </w:r>
      <w:r w:rsidRPr="0001025E">
        <w:rPr>
          <w:rFonts w:ascii="Calibri" w:eastAsia="Times New Roman" w:hAnsi="Calibri" w:cs="Calibri"/>
          <w:lang w:eastAsia="nl-NL"/>
        </w:rPr>
        <w:t> kamer vast welke wetten gelden voor het onderwijs. Zij kunnen ook de begroting of de plannen van de minister goed- of afkeuren. Zij hebben veel invloed en houden de media goed bij om steun voor hun eigen ideeën te krijgen bij hun medepolitici en de minister. </w:t>
      </w:r>
    </w:p>
    <w:p w:rsidR="006F5F92" w:rsidRDefault="0001025E" w:rsidP="0001025E">
      <w:pPr>
        <w:numPr>
          <w:ilvl w:val="0"/>
          <w:numId w:val="2"/>
        </w:numPr>
        <w:spacing w:after="0" w:line="240" w:lineRule="auto"/>
        <w:ind w:left="360" w:firstLine="0"/>
        <w:textAlignment w:val="baseline"/>
        <w:rPr>
          <w:rFonts w:ascii="Calibri" w:eastAsia="Times New Roman" w:hAnsi="Calibri" w:cs="Calibri"/>
          <w:lang w:eastAsia="nl-NL"/>
        </w:rPr>
      </w:pPr>
      <w:r w:rsidRPr="0001025E">
        <w:rPr>
          <w:rFonts w:ascii="Calibri" w:eastAsia="Times New Roman" w:hAnsi="Calibri" w:cs="Calibri"/>
          <w:b/>
          <w:bCs/>
          <w:lang w:eastAsia="nl-NL"/>
        </w:rPr>
        <w:t>Werkgevers</w:t>
      </w:r>
      <w:r w:rsidRPr="0001025E">
        <w:rPr>
          <w:rFonts w:ascii="Calibri" w:eastAsia="Times New Roman" w:hAnsi="Calibri" w:cs="Calibri"/>
          <w:lang w:eastAsia="nl-NL"/>
        </w:rPr>
        <w:t>: bedrijven en organisaties zijn georganiseerd in stichtingen die hun belang proberen verdedigen bij iedereen die betrokken is bij het onderwijs. Zij willen graag kunnen kiezen uit goed opgeleide werknemers om hun bedrijf of organisatie goed te laten draaien. Zij hebben veel macht, want ze hebben meestal betaald werk in de aanbieding. </w:t>
      </w:r>
    </w:p>
    <w:p w:rsidR="006F5F92" w:rsidRDefault="006F5F92" w:rsidP="006F5F92">
      <w:pPr>
        <w:rPr>
          <w:rFonts w:eastAsia="Times New Roman"/>
          <w:lang w:eastAsia="nl-NL"/>
        </w:rPr>
      </w:pPr>
      <w:r>
        <w:rPr>
          <w:rFonts w:eastAsia="Times New Roman"/>
          <w:lang w:eastAsia="nl-NL"/>
        </w:rPr>
        <w:br w:type="page"/>
      </w:r>
    </w:p>
    <w:p w:rsidR="0001025E" w:rsidRPr="0001025E" w:rsidRDefault="0001025E" w:rsidP="006F5F92">
      <w:pPr>
        <w:spacing w:after="0" w:line="240" w:lineRule="auto"/>
        <w:textAlignment w:val="baseline"/>
        <w:rPr>
          <w:rFonts w:ascii="Calibri" w:eastAsia="Times New Roman" w:hAnsi="Calibri" w:cs="Calibri"/>
          <w:lang w:eastAsia="nl-NL"/>
        </w:rPr>
      </w:pPr>
      <w:r w:rsidRPr="0001025E">
        <w:rPr>
          <w:rFonts w:ascii="Calibri" w:eastAsia="Times New Roman" w:hAnsi="Calibri" w:cs="Calibri"/>
          <w:lang w:eastAsia="nl-NL"/>
        </w:rPr>
        <w:lastRenderedPageBreak/>
        <w:t>     </w:t>
      </w:r>
    </w:p>
    <w:p w:rsidR="0001025E" w:rsidRDefault="0001025E" w:rsidP="0001025E">
      <w:pPr>
        <w:pStyle w:val="paragraph"/>
        <w:spacing w:before="0" w:beforeAutospacing="0" w:after="0" w:afterAutospacing="0"/>
        <w:textAlignment w:val="baseline"/>
        <w:rPr>
          <w:rStyle w:val="normaltextrun"/>
          <w:rFonts w:ascii="Calibri" w:hAnsi="Calibri" w:cs="Calibri"/>
          <w:b/>
          <w:bCs/>
        </w:rPr>
      </w:pPr>
    </w:p>
    <w:tbl>
      <w:tblPr>
        <w:tblStyle w:val="Tabelraster"/>
        <w:tblW w:w="0" w:type="auto"/>
        <w:tblLook w:val="04A0" w:firstRow="1" w:lastRow="0" w:firstColumn="1" w:lastColumn="0" w:noHBand="0" w:noVBand="1"/>
      </w:tblPr>
      <w:tblGrid>
        <w:gridCol w:w="10343"/>
      </w:tblGrid>
      <w:tr w:rsidR="00CB6E1C" w:rsidTr="006F5F92">
        <w:tc>
          <w:tcPr>
            <w:tcW w:w="10343" w:type="dxa"/>
          </w:tcPr>
          <w:p w:rsidR="00CB6E1C" w:rsidRDefault="00CB6E1C" w:rsidP="00CB6E1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Welke groepen hebben </w:t>
            </w:r>
            <w:r>
              <w:rPr>
                <w:rStyle w:val="normaltextrun"/>
                <w:rFonts w:ascii="Calibri" w:hAnsi="Calibri" w:cs="Calibri"/>
                <w:b/>
                <w:bCs/>
                <w:u w:val="single"/>
              </w:rPr>
              <w:t>voor</w:t>
            </w:r>
            <w:r>
              <w:rPr>
                <w:rStyle w:val="normaltextrun"/>
                <w:rFonts w:ascii="Calibri" w:hAnsi="Calibri" w:cs="Calibri"/>
                <w:b/>
                <w:bCs/>
              </w:rPr>
              <w:t>deel bij een onderwijsstaking? </w:t>
            </w:r>
            <w:r>
              <w:rPr>
                <w:rStyle w:val="eop"/>
                <w:rFonts w:ascii="Calibri" w:hAnsi="Calibri" w:cs="Calibri"/>
              </w:rPr>
              <w:t> </w:t>
            </w:r>
          </w:p>
          <w:p w:rsidR="00CB6E1C" w:rsidRDefault="00CB6E1C" w:rsidP="00CB6E1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Denk aan de juffen en de meesters, directie en schoolbesturen. </w:t>
            </w:r>
            <w:r>
              <w:rPr>
                <w:rStyle w:val="scxw160788117"/>
                <w:rFonts w:ascii="Calibri" w:hAnsi="Calibri" w:cs="Calibri"/>
                <w:sz w:val="22"/>
                <w:szCs w:val="22"/>
              </w:rPr>
              <w:t> </w:t>
            </w:r>
            <w:r>
              <w:rPr>
                <w:rFonts w:ascii="Calibri" w:hAnsi="Calibri" w:cs="Calibri"/>
                <w:sz w:val="22"/>
                <w:szCs w:val="22"/>
              </w:rPr>
              <w:br/>
            </w:r>
            <w:r>
              <w:rPr>
                <w:rStyle w:val="eop"/>
                <w:rFonts w:ascii="Calibri" w:hAnsi="Calibri" w:cs="Calibri"/>
                <w:sz w:val="22"/>
                <w:szCs w:val="22"/>
              </w:rPr>
              <w:t> </w:t>
            </w:r>
          </w:p>
          <w:p w:rsidR="00CB6E1C" w:rsidRDefault="00CB6E1C" w:rsidP="00CB6E1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CB6E1C" w:rsidRDefault="00CB6E1C" w:rsidP="00CB6E1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CB6E1C" w:rsidRDefault="00CB6E1C" w:rsidP="00CB6E1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CB6E1C" w:rsidRDefault="00CB6E1C" w:rsidP="00CB6E1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CB6E1C" w:rsidRDefault="00CB6E1C" w:rsidP="00CB6E1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CB6E1C" w:rsidRDefault="00CB6E1C" w:rsidP="00CB6E1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CB6E1C" w:rsidRDefault="00CB6E1C" w:rsidP="00CB6E1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Welke groepen hebben </w:t>
            </w:r>
            <w:r>
              <w:rPr>
                <w:rStyle w:val="normaltextrun"/>
                <w:rFonts w:ascii="Calibri" w:hAnsi="Calibri" w:cs="Calibri"/>
                <w:b/>
                <w:bCs/>
                <w:u w:val="single"/>
              </w:rPr>
              <w:t>na</w:t>
            </w:r>
            <w:r>
              <w:rPr>
                <w:rStyle w:val="normaltextrun"/>
                <w:rFonts w:ascii="Calibri" w:hAnsi="Calibri" w:cs="Calibri"/>
                <w:b/>
                <w:bCs/>
              </w:rPr>
              <w:t>deel bij een onderwijsstaking? </w:t>
            </w:r>
            <w:r>
              <w:rPr>
                <w:rStyle w:val="eop"/>
                <w:rFonts w:ascii="Calibri" w:hAnsi="Calibri" w:cs="Calibri"/>
              </w:rPr>
              <w:t> </w:t>
            </w:r>
          </w:p>
          <w:p w:rsidR="00CB6E1C" w:rsidRDefault="00CB6E1C" w:rsidP="00CB6E1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Denk aan leerlingen, hun ouders, de minister, werkgevers.</w:t>
            </w:r>
            <w:r>
              <w:rPr>
                <w:rStyle w:val="eop"/>
                <w:rFonts w:ascii="Calibri" w:hAnsi="Calibri" w:cs="Calibri"/>
                <w:sz w:val="22"/>
                <w:szCs w:val="22"/>
              </w:rPr>
              <w:t> </w:t>
            </w:r>
          </w:p>
          <w:p w:rsidR="00CB6E1C" w:rsidRDefault="00CB6E1C" w:rsidP="0001025E">
            <w:pPr>
              <w:pStyle w:val="paragraph"/>
              <w:spacing w:before="0" w:beforeAutospacing="0" w:after="0" w:afterAutospacing="0"/>
              <w:textAlignment w:val="baseline"/>
              <w:rPr>
                <w:rStyle w:val="eop"/>
                <w:rFonts w:ascii="Calibri" w:hAnsi="Calibri" w:cs="Calibri"/>
                <w:sz w:val="22"/>
                <w:szCs w:val="22"/>
              </w:rPr>
            </w:pPr>
          </w:p>
          <w:p w:rsidR="00CB6E1C" w:rsidRDefault="00CB6E1C" w:rsidP="0001025E">
            <w:pPr>
              <w:pStyle w:val="paragraph"/>
              <w:spacing w:before="0" w:beforeAutospacing="0" w:after="0" w:afterAutospacing="0"/>
              <w:textAlignment w:val="baseline"/>
              <w:rPr>
                <w:rStyle w:val="eop"/>
                <w:rFonts w:ascii="Calibri" w:hAnsi="Calibri" w:cs="Calibri"/>
                <w:sz w:val="22"/>
                <w:szCs w:val="22"/>
              </w:rPr>
            </w:pPr>
          </w:p>
          <w:p w:rsidR="00CB6E1C" w:rsidRDefault="00CB6E1C" w:rsidP="0001025E">
            <w:pPr>
              <w:pStyle w:val="paragraph"/>
              <w:spacing w:before="0" w:beforeAutospacing="0" w:after="0" w:afterAutospacing="0"/>
              <w:textAlignment w:val="baseline"/>
              <w:rPr>
                <w:rStyle w:val="eop"/>
                <w:rFonts w:ascii="Calibri" w:hAnsi="Calibri" w:cs="Calibri"/>
                <w:sz w:val="22"/>
                <w:szCs w:val="22"/>
              </w:rPr>
            </w:pPr>
          </w:p>
          <w:p w:rsidR="00CB6E1C" w:rsidRDefault="00CB6E1C" w:rsidP="0001025E">
            <w:pPr>
              <w:pStyle w:val="paragraph"/>
              <w:spacing w:before="0" w:beforeAutospacing="0" w:after="0" w:afterAutospacing="0"/>
              <w:textAlignment w:val="baseline"/>
              <w:rPr>
                <w:rStyle w:val="eop"/>
                <w:rFonts w:ascii="Calibri" w:hAnsi="Calibri" w:cs="Calibri"/>
                <w:sz w:val="22"/>
                <w:szCs w:val="22"/>
              </w:rPr>
            </w:pPr>
          </w:p>
          <w:p w:rsidR="00CB6E1C" w:rsidRDefault="00CB6E1C" w:rsidP="0001025E">
            <w:pPr>
              <w:pStyle w:val="paragraph"/>
              <w:spacing w:before="0" w:beforeAutospacing="0" w:after="0" w:afterAutospacing="0"/>
              <w:textAlignment w:val="baseline"/>
              <w:rPr>
                <w:rStyle w:val="eop"/>
                <w:rFonts w:ascii="Calibri" w:hAnsi="Calibri" w:cs="Calibri"/>
                <w:sz w:val="22"/>
                <w:szCs w:val="22"/>
              </w:rPr>
            </w:pPr>
          </w:p>
          <w:p w:rsidR="00CB6E1C" w:rsidRDefault="00CB6E1C" w:rsidP="0001025E">
            <w:pPr>
              <w:pStyle w:val="paragraph"/>
              <w:spacing w:before="0" w:beforeAutospacing="0" w:after="0" w:afterAutospacing="0"/>
              <w:textAlignment w:val="baseline"/>
              <w:rPr>
                <w:rStyle w:val="eop"/>
                <w:rFonts w:ascii="Calibri" w:hAnsi="Calibri" w:cs="Calibri"/>
                <w:sz w:val="22"/>
                <w:szCs w:val="22"/>
              </w:rPr>
            </w:pPr>
          </w:p>
          <w:p w:rsidR="00CB6E1C" w:rsidRDefault="00CB6E1C" w:rsidP="0001025E">
            <w:pPr>
              <w:pStyle w:val="paragraph"/>
              <w:spacing w:before="0" w:beforeAutospacing="0" w:after="0" w:afterAutospacing="0"/>
              <w:textAlignment w:val="baseline"/>
              <w:rPr>
                <w:rStyle w:val="eop"/>
                <w:rFonts w:ascii="Calibri" w:hAnsi="Calibri" w:cs="Calibri"/>
                <w:sz w:val="22"/>
                <w:szCs w:val="22"/>
              </w:rPr>
            </w:pPr>
          </w:p>
        </w:tc>
      </w:tr>
    </w:tbl>
    <w:p w:rsidR="00CB6E1C" w:rsidRDefault="0001025E" w:rsidP="0001025E">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tbl>
      <w:tblPr>
        <w:tblStyle w:val="Tabelraster"/>
        <w:tblW w:w="0" w:type="auto"/>
        <w:tblLook w:val="04A0" w:firstRow="1" w:lastRow="0" w:firstColumn="1" w:lastColumn="0" w:noHBand="0" w:noVBand="1"/>
      </w:tblPr>
      <w:tblGrid>
        <w:gridCol w:w="10343"/>
      </w:tblGrid>
      <w:tr w:rsidR="00CB6E1C" w:rsidTr="006F5F92">
        <w:tc>
          <w:tcPr>
            <w:tcW w:w="10343" w:type="dxa"/>
          </w:tcPr>
          <w:p w:rsidR="00CB6E1C" w:rsidRDefault="00CB6E1C" w:rsidP="00CB6E1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Voor welke groepen heb jij sympathie: wie kan jouw steun wel gebruiken? </w:t>
            </w:r>
            <w:r>
              <w:rPr>
                <w:rStyle w:val="eop"/>
                <w:rFonts w:ascii="Calibri" w:hAnsi="Calibri" w:cs="Calibri"/>
              </w:rPr>
              <w:t> </w:t>
            </w:r>
          </w:p>
          <w:p w:rsidR="00CB6E1C" w:rsidRDefault="00CB6E1C" w:rsidP="0001025E">
            <w:pPr>
              <w:pStyle w:val="paragraph"/>
              <w:spacing w:before="0" w:beforeAutospacing="0" w:after="0" w:afterAutospacing="0"/>
              <w:textAlignment w:val="baseline"/>
              <w:rPr>
                <w:rStyle w:val="eop"/>
                <w:rFonts w:ascii="Calibri" w:hAnsi="Calibri" w:cs="Calibri"/>
                <w:sz w:val="22"/>
                <w:szCs w:val="22"/>
              </w:rPr>
            </w:pPr>
          </w:p>
          <w:p w:rsidR="00CB6E1C" w:rsidRDefault="00CB6E1C" w:rsidP="0001025E">
            <w:pPr>
              <w:pStyle w:val="paragraph"/>
              <w:spacing w:before="0" w:beforeAutospacing="0" w:after="0" w:afterAutospacing="0"/>
              <w:textAlignment w:val="baseline"/>
              <w:rPr>
                <w:rStyle w:val="eop"/>
                <w:rFonts w:ascii="Calibri" w:hAnsi="Calibri" w:cs="Calibri"/>
                <w:sz w:val="22"/>
                <w:szCs w:val="22"/>
              </w:rPr>
            </w:pPr>
          </w:p>
          <w:p w:rsidR="00CB6E1C" w:rsidRDefault="00CB6E1C" w:rsidP="0001025E">
            <w:pPr>
              <w:pStyle w:val="paragraph"/>
              <w:spacing w:before="0" w:beforeAutospacing="0" w:after="0" w:afterAutospacing="0"/>
              <w:textAlignment w:val="baseline"/>
              <w:rPr>
                <w:rStyle w:val="eop"/>
                <w:rFonts w:ascii="Calibri" w:hAnsi="Calibri" w:cs="Calibri"/>
                <w:sz w:val="22"/>
                <w:szCs w:val="22"/>
              </w:rPr>
            </w:pPr>
          </w:p>
          <w:p w:rsidR="00CB6E1C" w:rsidRDefault="00CB6E1C" w:rsidP="0001025E">
            <w:pPr>
              <w:pStyle w:val="paragraph"/>
              <w:spacing w:before="0" w:beforeAutospacing="0" w:after="0" w:afterAutospacing="0"/>
              <w:textAlignment w:val="baseline"/>
              <w:rPr>
                <w:rStyle w:val="eop"/>
                <w:rFonts w:ascii="Calibri" w:hAnsi="Calibri" w:cs="Calibri"/>
                <w:sz w:val="22"/>
                <w:szCs w:val="22"/>
              </w:rPr>
            </w:pPr>
          </w:p>
          <w:p w:rsidR="00CB6E1C" w:rsidRDefault="00CB6E1C" w:rsidP="0001025E">
            <w:pPr>
              <w:pStyle w:val="paragraph"/>
              <w:spacing w:before="0" w:beforeAutospacing="0" w:after="0" w:afterAutospacing="0"/>
              <w:textAlignment w:val="baseline"/>
              <w:rPr>
                <w:rStyle w:val="eop"/>
                <w:rFonts w:ascii="Calibri" w:hAnsi="Calibri" w:cs="Calibri"/>
                <w:sz w:val="22"/>
                <w:szCs w:val="22"/>
              </w:rPr>
            </w:pPr>
          </w:p>
          <w:p w:rsidR="00CB6E1C" w:rsidRDefault="00CB6E1C" w:rsidP="0001025E">
            <w:pPr>
              <w:pStyle w:val="paragraph"/>
              <w:spacing w:before="0" w:beforeAutospacing="0" w:after="0" w:afterAutospacing="0"/>
              <w:textAlignment w:val="baseline"/>
              <w:rPr>
                <w:rStyle w:val="eop"/>
                <w:rFonts w:ascii="Calibri" w:hAnsi="Calibri" w:cs="Calibri"/>
                <w:sz w:val="22"/>
                <w:szCs w:val="22"/>
              </w:rPr>
            </w:pPr>
          </w:p>
          <w:p w:rsidR="00CB6E1C" w:rsidRDefault="00CB6E1C" w:rsidP="0001025E">
            <w:pPr>
              <w:pStyle w:val="paragraph"/>
              <w:spacing w:before="0" w:beforeAutospacing="0" w:after="0" w:afterAutospacing="0"/>
              <w:textAlignment w:val="baseline"/>
              <w:rPr>
                <w:rStyle w:val="eop"/>
                <w:rFonts w:ascii="Calibri" w:hAnsi="Calibri" w:cs="Calibri"/>
                <w:sz w:val="22"/>
                <w:szCs w:val="22"/>
              </w:rPr>
            </w:pPr>
          </w:p>
          <w:p w:rsidR="00CB6E1C" w:rsidRDefault="00CB6E1C" w:rsidP="0001025E">
            <w:pPr>
              <w:pStyle w:val="paragraph"/>
              <w:spacing w:before="0" w:beforeAutospacing="0" w:after="0" w:afterAutospacing="0"/>
              <w:textAlignment w:val="baseline"/>
              <w:rPr>
                <w:rStyle w:val="eop"/>
                <w:rFonts w:ascii="Calibri" w:hAnsi="Calibri" w:cs="Calibri"/>
                <w:sz w:val="22"/>
                <w:szCs w:val="22"/>
              </w:rPr>
            </w:pPr>
          </w:p>
          <w:p w:rsidR="00CB6E1C" w:rsidRDefault="00CB6E1C" w:rsidP="0001025E">
            <w:pPr>
              <w:pStyle w:val="paragraph"/>
              <w:spacing w:before="0" w:beforeAutospacing="0" w:after="0" w:afterAutospacing="0"/>
              <w:textAlignment w:val="baseline"/>
              <w:rPr>
                <w:rStyle w:val="eop"/>
                <w:rFonts w:ascii="Calibri" w:hAnsi="Calibri" w:cs="Calibri"/>
                <w:sz w:val="22"/>
                <w:szCs w:val="22"/>
              </w:rPr>
            </w:pPr>
          </w:p>
        </w:tc>
      </w:tr>
    </w:tbl>
    <w:p w:rsidR="0001025E" w:rsidRDefault="0001025E" w:rsidP="00CB6E1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6F5F92" w:rsidRDefault="006F5F92">
      <w:pPr>
        <w:rPr>
          <w:rFonts w:ascii="Segoe UI" w:eastAsia="Times New Roman" w:hAnsi="Segoe UI" w:cs="Segoe UI"/>
          <w:sz w:val="18"/>
          <w:szCs w:val="18"/>
          <w:lang w:eastAsia="nl-NL"/>
        </w:rPr>
      </w:pPr>
      <w:r>
        <w:rPr>
          <w:rFonts w:ascii="Segoe UI" w:hAnsi="Segoe UI" w:cs="Segoe UI"/>
          <w:sz w:val="18"/>
          <w:szCs w:val="18"/>
        </w:rPr>
        <w:br w:type="page"/>
      </w:r>
    </w:p>
    <w:p w:rsidR="0001025E" w:rsidRDefault="0001025E" w:rsidP="0001025E">
      <w:pPr>
        <w:pStyle w:val="paragraph"/>
        <w:spacing w:before="0" w:beforeAutospacing="0" w:after="0" w:afterAutospacing="0"/>
        <w:textAlignment w:val="baseline"/>
        <w:rPr>
          <w:rFonts w:ascii="Segoe UI" w:hAnsi="Segoe UI" w:cs="Segoe UI"/>
          <w:sz w:val="18"/>
          <w:szCs w:val="18"/>
        </w:rPr>
      </w:pPr>
      <w:bookmarkStart w:id="0" w:name="_GoBack"/>
      <w:bookmarkEnd w:id="0"/>
    </w:p>
    <w:p w:rsidR="0001025E" w:rsidRDefault="0001025E" w:rsidP="007F2886">
      <w:pPr>
        <w:pStyle w:val="Kop2"/>
        <w:rPr>
          <w:rFonts w:ascii="Segoe UI" w:hAnsi="Segoe UI" w:cs="Segoe UI"/>
          <w:sz w:val="18"/>
          <w:szCs w:val="18"/>
        </w:rPr>
      </w:pPr>
      <w:r>
        <w:rPr>
          <w:rStyle w:val="contextualspellingandgrammarerror"/>
          <w:rFonts w:ascii="Calibri" w:hAnsi="Calibri" w:cs="Calibri"/>
          <w:caps w:val="0"/>
          <w:color w:val="1F3763"/>
          <w:sz w:val="22"/>
          <w:szCs w:val="22"/>
        </w:rPr>
        <w:t>STANDPUNT</w:t>
      </w:r>
      <w:r>
        <w:rPr>
          <w:rStyle w:val="normaltextrun"/>
          <w:rFonts w:ascii="Calibri" w:hAnsi="Calibri" w:cs="Calibri"/>
          <w:caps w:val="0"/>
          <w:color w:val="1F3763"/>
          <w:sz w:val="22"/>
          <w:szCs w:val="22"/>
        </w:rPr>
        <w:t> KIEZEN EN REDENEN GEVEN</w:t>
      </w:r>
      <w:r>
        <w:rPr>
          <w:rStyle w:val="eop"/>
          <w:rFonts w:ascii="Calibri" w:hAnsi="Calibri" w:cs="Calibri"/>
          <w:caps w:val="0"/>
          <w:color w:val="1F3763"/>
          <w:sz w:val="22"/>
          <w:szCs w:val="22"/>
        </w:rPr>
        <w:t> </w:t>
      </w:r>
    </w:p>
    <w:p w:rsidR="0001025E" w:rsidRDefault="0001025E" w:rsidP="0001025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Zet nu je antwoorden om in standpunten, kies een signaalwoord en geef een reden voor je standpunt.</w:t>
      </w:r>
      <w:r>
        <w:rPr>
          <w:rStyle w:val="eop"/>
          <w:rFonts w:ascii="Calibri" w:hAnsi="Calibri" w:cs="Calibri"/>
          <w:sz w:val="22"/>
          <w:szCs w:val="22"/>
        </w:rPr>
        <w:t> </w:t>
      </w:r>
    </w:p>
    <w:tbl>
      <w:tblPr>
        <w:tblStyle w:val="Tabelraster"/>
        <w:tblW w:w="10485" w:type="dxa"/>
        <w:tblLook w:val="04A0" w:firstRow="1" w:lastRow="0" w:firstColumn="1" w:lastColumn="0" w:noHBand="0" w:noVBand="1"/>
      </w:tblPr>
      <w:tblGrid>
        <w:gridCol w:w="10485"/>
      </w:tblGrid>
      <w:tr w:rsidR="007F2886" w:rsidTr="006F5F92">
        <w:tc>
          <w:tcPr>
            <w:tcW w:w="10485" w:type="dxa"/>
          </w:tcPr>
          <w:p w:rsidR="007F2886" w:rsidRDefault="007F2886" w:rsidP="007F288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Ik ben het </w:t>
            </w:r>
            <w:r>
              <w:rPr>
                <w:rStyle w:val="normaltextrun"/>
                <w:rFonts w:ascii="Calibri" w:hAnsi="Calibri" w:cs="Calibri"/>
                <w:b/>
                <w:bCs/>
                <w:u w:val="single"/>
              </w:rPr>
              <w:t>eens</w:t>
            </w:r>
            <w:r>
              <w:rPr>
                <w:rStyle w:val="normaltextrun"/>
                <w:rFonts w:ascii="Calibri" w:hAnsi="Calibri" w:cs="Calibri"/>
                <w:b/>
                <w:bCs/>
              </w:rPr>
              <w:t> met de stelling</w:t>
            </w:r>
            <w:r>
              <w:rPr>
                <w:rStyle w:val="eop"/>
                <w:rFonts w:ascii="Calibri" w:hAnsi="Calibri" w:cs="Calibri"/>
              </w:rPr>
              <w:t> </w:t>
            </w:r>
          </w:p>
          <w:p w:rsidR="007F2886" w:rsidRDefault="007F2886" w:rsidP="007F288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7F2886" w:rsidRDefault="007F2886" w:rsidP="007F288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Want</w:t>
            </w:r>
            <w:r>
              <w:rPr>
                <w:rStyle w:val="eop"/>
                <w:rFonts w:ascii="Calibri" w:hAnsi="Calibri" w:cs="Calibri"/>
                <w:sz w:val="22"/>
                <w:szCs w:val="22"/>
              </w:rPr>
              <w:t> </w:t>
            </w:r>
          </w:p>
          <w:p w:rsidR="007F2886" w:rsidRDefault="007F2886" w:rsidP="007F288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7F2886" w:rsidRDefault="007F2886" w:rsidP="007F288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Omdat</w:t>
            </w:r>
            <w:r>
              <w:rPr>
                <w:rStyle w:val="eop"/>
                <w:rFonts w:ascii="Calibri" w:hAnsi="Calibri" w:cs="Calibri"/>
                <w:sz w:val="22"/>
                <w:szCs w:val="22"/>
              </w:rPr>
              <w:t> </w:t>
            </w:r>
          </w:p>
          <w:p w:rsidR="007F2886" w:rsidRDefault="007F2886" w:rsidP="007F288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7F2886" w:rsidRDefault="007F2886" w:rsidP="007F288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Daarom</w:t>
            </w:r>
            <w:r>
              <w:rPr>
                <w:rStyle w:val="eop"/>
                <w:rFonts w:ascii="Calibri" w:hAnsi="Calibri" w:cs="Calibri"/>
                <w:sz w:val="22"/>
                <w:szCs w:val="22"/>
              </w:rPr>
              <w:t> </w:t>
            </w:r>
          </w:p>
          <w:p w:rsidR="007F2886" w:rsidRDefault="007F2886" w:rsidP="007F288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7F2886" w:rsidRDefault="007F2886" w:rsidP="007F288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7F2886" w:rsidRDefault="007F2886" w:rsidP="007F288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7F2886" w:rsidRDefault="007F2886" w:rsidP="0001025E">
            <w:pPr>
              <w:pStyle w:val="paragraph"/>
              <w:spacing w:before="0" w:beforeAutospacing="0" w:after="0" w:afterAutospacing="0"/>
              <w:textAlignment w:val="baseline"/>
              <w:rPr>
                <w:rStyle w:val="normaltextrun"/>
                <w:rFonts w:ascii="Calibri" w:hAnsi="Calibri" w:cs="Calibri"/>
                <w:b/>
                <w:bCs/>
              </w:rPr>
            </w:pPr>
          </w:p>
        </w:tc>
      </w:tr>
    </w:tbl>
    <w:p w:rsidR="007F2886" w:rsidRDefault="007F2886" w:rsidP="0001025E">
      <w:pPr>
        <w:pStyle w:val="paragraph"/>
        <w:spacing w:before="0" w:beforeAutospacing="0" w:after="0" w:afterAutospacing="0"/>
        <w:textAlignment w:val="baseline"/>
        <w:rPr>
          <w:rStyle w:val="normaltextrun"/>
          <w:rFonts w:ascii="Calibri" w:hAnsi="Calibri" w:cs="Calibri"/>
          <w:b/>
          <w:bCs/>
        </w:rPr>
      </w:pPr>
    </w:p>
    <w:tbl>
      <w:tblPr>
        <w:tblStyle w:val="Tabelraster"/>
        <w:tblW w:w="10485" w:type="dxa"/>
        <w:tblLook w:val="04A0" w:firstRow="1" w:lastRow="0" w:firstColumn="1" w:lastColumn="0" w:noHBand="0" w:noVBand="1"/>
      </w:tblPr>
      <w:tblGrid>
        <w:gridCol w:w="10485"/>
      </w:tblGrid>
      <w:tr w:rsidR="007F2886" w:rsidTr="006F5F92">
        <w:tc>
          <w:tcPr>
            <w:tcW w:w="10485" w:type="dxa"/>
          </w:tcPr>
          <w:p w:rsidR="007F2886" w:rsidRDefault="007F2886" w:rsidP="007F2886">
            <w:pPr>
              <w:pStyle w:val="paragraph"/>
              <w:spacing w:before="0" w:beforeAutospacing="0" w:after="0" w:afterAutospacing="0"/>
              <w:textAlignment w:val="baseline"/>
              <w:rPr>
                <w:rStyle w:val="normaltextrun"/>
                <w:rFonts w:ascii="Calibri" w:hAnsi="Calibri" w:cs="Calibri"/>
                <w:b/>
                <w:bCs/>
              </w:rPr>
            </w:pPr>
          </w:p>
          <w:p w:rsidR="007F2886" w:rsidRDefault="007F2886" w:rsidP="007F288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Ik ben het </w:t>
            </w:r>
            <w:r>
              <w:rPr>
                <w:rStyle w:val="normaltextrun"/>
                <w:rFonts w:ascii="Calibri" w:hAnsi="Calibri" w:cs="Calibri"/>
                <w:b/>
                <w:bCs/>
                <w:u w:val="single"/>
              </w:rPr>
              <w:t>oneens</w:t>
            </w:r>
            <w:r>
              <w:rPr>
                <w:rStyle w:val="normaltextrun"/>
                <w:rFonts w:ascii="Calibri" w:hAnsi="Calibri" w:cs="Calibri"/>
                <w:b/>
                <w:bCs/>
              </w:rPr>
              <w:t> met de stelling</w:t>
            </w:r>
            <w:r>
              <w:rPr>
                <w:rStyle w:val="eop"/>
                <w:rFonts w:ascii="Calibri" w:hAnsi="Calibri" w:cs="Calibri"/>
              </w:rPr>
              <w:t> </w:t>
            </w:r>
          </w:p>
          <w:p w:rsidR="007F2886" w:rsidRDefault="007F2886" w:rsidP="007F288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7F2886" w:rsidRDefault="007F2886" w:rsidP="007F288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Want</w:t>
            </w:r>
            <w:r>
              <w:rPr>
                <w:rStyle w:val="eop"/>
                <w:rFonts w:ascii="Calibri" w:hAnsi="Calibri" w:cs="Calibri"/>
                <w:sz w:val="22"/>
                <w:szCs w:val="22"/>
              </w:rPr>
              <w:t> </w:t>
            </w:r>
          </w:p>
          <w:p w:rsidR="007F2886" w:rsidRDefault="007F2886" w:rsidP="007F288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7F2886" w:rsidRDefault="007F2886" w:rsidP="007F288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Omdat</w:t>
            </w:r>
            <w:r>
              <w:rPr>
                <w:rStyle w:val="eop"/>
                <w:rFonts w:ascii="Calibri" w:hAnsi="Calibri" w:cs="Calibri"/>
                <w:sz w:val="22"/>
                <w:szCs w:val="22"/>
              </w:rPr>
              <w:t> </w:t>
            </w:r>
          </w:p>
          <w:p w:rsidR="007F2886" w:rsidRDefault="007F2886" w:rsidP="007F288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7F2886" w:rsidRDefault="007F2886" w:rsidP="007F288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Daarom</w:t>
            </w:r>
            <w:r>
              <w:rPr>
                <w:rStyle w:val="eop"/>
                <w:rFonts w:ascii="Calibri" w:hAnsi="Calibri" w:cs="Calibri"/>
                <w:sz w:val="22"/>
                <w:szCs w:val="22"/>
              </w:rPr>
              <w:t> </w:t>
            </w:r>
          </w:p>
          <w:p w:rsidR="007F2886" w:rsidRDefault="007F2886" w:rsidP="007F288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7F2886" w:rsidRDefault="007F2886" w:rsidP="007F288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7F2886" w:rsidRDefault="007F2886" w:rsidP="007F288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7F2886" w:rsidRDefault="007F2886" w:rsidP="007F2886"/>
          <w:p w:rsidR="007F2886" w:rsidRDefault="007F2886" w:rsidP="0001025E">
            <w:pPr>
              <w:pStyle w:val="paragraph"/>
              <w:spacing w:before="0" w:beforeAutospacing="0" w:after="0" w:afterAutospacing="0"/>
              <w:textAlignment w:val="baseline"/>
              <w:rPr>
                <w:rStyle w:val="normaltextrun"/>
                <w:rFonts w:ascii="Calibri" w:hAnsi="Calibri" w:cs="Calibri"/>
                <w:b/>
                <w:bCs/>
              </w:rPr>
            </w:pPr>
          </w:p>
        </w:tc>
      </w:tr>
    </w:tbl>
    <w:p w:rsidR="007F2886" w:rsidRDefault="007F2886" w:rsidP="0001025E">
      <w:pPr>
        <w:pStyle w:val="paragraph"/>
        <w:spacing w:before="0" w:beforeAutospacing="0" w:after="0" w:afterAutospacing="0"/>
        <w:textAlignment w:val="baseline"/>
        <w:rPr>
          <w:rStyle w:val="normaltextrun"/>
          <w:rFonts w:ascii="Calibri" w:hAnsi="Calibri" w:cs="Calibri"/>
          <w:b/>
          <w:bCs/>
        </w:rPr>
      </w:pPr>
    </w:p>
    <w:sectPr w:rsidR="007F2886" w:rsidSect="006F5F92">
      <w:footerReference w:type="default" r:id="rId8"/>
      <w:pgSz w:w="11906" w:h="16838"/>
      <w:pgMar w:top="720" w:right="720" w:bottom="720" w:left="720" w:header="708"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7D7A" w:rsidRDefault="00CB7D7A" w:rsidP="0001025E">
      <w:pPr>
        <w:spacing w:before="0" w:after="0" w:line="240" w:lineRule="auto"/>
      </w:pPr>
      <w:r>
        <w:separator/>
      </w:r>
    </w:p>
  </w:endnote>
  <w:endnote w:type="continuationSeparator" w:id="0">
    <w:p w:rsidR="00CB7D7A" w:rsidRDefault="00CB7D7A" w:rsidP="0001025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26" w:type="pct"/>
      <w:jc w:val="center"/>
      <w:tblCellMar>
        <w:top w:w="144" w:type="dxa"/>
        <w:left w:w="115" w:type="dxa"/>
        <w:bottom w:w="144" w:type="dxa"/>
        <w:right w:w="115" w:type="dxa"/>
      </w:tblCellMar>
      <w:tblLook w:val="04A0" w:firstRow="1" w:lastRow="0" w:firstColumn="1" w:lastColumn="0" w:noHBand="0" w:noVBand="1"/>
    </w:tblPr>
    <w:tblGrid>
      <w:gridCol w:w="5373"/>
      <w:gridCol w:w="5357"/>
    </w:tblGrid>
    <w:tr w:rsidR="0001025E" w:rsidTr="006F5F92">
      <w:trPr>
        <w:trHeight w:hRule="exact" w:val="85"/>
        <w:jc w:val="center"/>
      </w:trPr>
      <w:tc>
        <w:tcPr>
          <w:tcW w:w="5372" w:type="dxa"/>
          <w:shd w:val="clear" w:color="auto" w:fill="4472C4" w:themeFill="accent1"/>
          <w:tcMar>
            <w:top w:w="0" w:type="dxa"/>
            <w:bottom w:w="0" w:type="dxa"/>
          </w:tcMar>
        </w:tcPr>
        <w:p w:rsidR="0001025E" w:rsidRDefault="0001025E">
          <w:pPr>
            <w:pStyle w:val="Koptekst"/>
            <w:rPr>
              <w:caps/>
              <w:sz w:val="18"/>
            </w:rPr>
          </w:pPr>
        </w:p>
      </w:tc>
      <w:tc>
        <w:tcPr>
          <w:tcW w:w="5357" w:type="dxa"/>
          <w:shd w:val="clear" w:color="auto" w:fill="4472C4" w:themeFill="accent1"/>
          <w:tcMar>
            <w:top w:w="0" w:type="dxa"/>
            <w:bottom w:w="0" w:type="dxa"/>
          </w:tcMar>
        </w:tcPr>
        <w:p w:rsidR="0001025E" w:rsidRDefault="0001025E">
          <w:pPr>
            <w:pStyle w:val="Koptekst"/>
            <w:jc w:val="right"/>
            <w:rPr>
              <w:caps/>
              <w:sz w:val="18"/>
            </w:rPr>
          </w:pPr>
        </w:p>
      </w:tc>
    </w:tr>
    <w:tr w:rsidR="0001025E" w:rsidTr="006F5F92">
      <w:trPr>
        <w:trHeight w:val="232"/>
        <w:jc w:val="center"/>
      </w:trPr>
      <w:sdt>
        <w:sdtPr>
          <w:rPr>
            <w:caps/>
            <w:color w:val="808080" w:themeColor="background1" w:themeShade="80"/>
            <w:sz w:val="18"/>
            <w:szCs w:val="18"/>
          </w:rPr>
          <w:alias w:val="Auteur"/>
          <w:tag w:val=""/>
          <w:id w:val="1534151868"/>
          <w:placeholder>
            <w:docPart w:val="CE5410A1910E4B88B9CDFAB05126184F"/>
          </w:placeholder>
          <w:dataBinding w:prefixMappings="xmlns:ns0='http://purl.org/dc/elements/1.1/' xmlns:ns1='http://schemas.openxmlformats.org/package/2006/metadata/core-properties' " w:xpath="/ns1:coreProperties[1]/ns0:creator[1]" w:storeItemID="{6C3C8BC8-F283-45AE-878A-BAB7291924A1}"/>
          <w:text/>
        </w:sdtPr>
        <w:sdtContent>
          <w:tc>
            <w:tcPr>
              <w:tcW w:w="5372" w:type="dxa"/>
              <w:shd w:val="clear" w:color="auto" w:fill="auto"/>
              <w:vAlign w:val="center"/>
            </w:tcPr>
            <w:p w:rsidR="0001025E" w:rsidRDefault="0001025E">
              <w:pPr>
                <w:pStyle w:val="Voettekst"/>
                <w:rPr>
                  <w:caps/>
                  <w:color w:val="808080" w:themeColor="background1" w:themeShade="80"/>
                  <w:sz w:val="18"/>
                  <w:szCs w:val="18"/>
                </w:rPr>
              </w:pPr>
              <w:r>
                <w:rPr>
                  <w:caps/>
                  <w:color w:val="808080" w:themeColor="background1" w:themeShade="80"/>
                  <w:sz w:val="18"/>
                  <w:szCs w:val="18"/>
                </w:rPr>
                <w:t>NIEUWS NADER BEKEKEN: WERKBLAD BELANGENGROEP</w:t>
              </w:r>
            </w:p>
          </w:tc>
        </w:sdtContent>
      </w:sdt>
      <w:tc>
        <w:tcPr>
          <w:tcW w:w="5357" w:type="dxa"/>
          <w:shd w:val="clear" w:color="auto" w:fill="auto"/>
          <w:vAlign w:val="center"/>
        </w:tcPr>
        <w:p w:rsidR="0001025E" w:rsidRDefault="0001025E">
          <w:pPr>
            <w:pStyle w:val="Voettekst"/>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Pr>
              <w:caps/>
              <w:color w:val="808080" w:themeColor="background1" w:themeShade="80"/>
              <w:sz w:val="18"/>
              <w:szCs w:val="18"/>
            </w:rPr>
            <w:t>2</w:t>
          </w:r>
          <w:r>
            <w:rPr>
              <w:caps/>
              <w:color w:val="808080" w:themeColor="background1" w:themeShade="80"/>
              <w:sz w:val="18"/>
              <w:szCs w:val="18"/>
            </w:rPr>
            <w:fldChar w:fldCharType="end"/>
          </w:r>
        </w:p>
      </w:tc>
    </w:tr>
  </w:tbl>
  <w:p w:rsidR="0001025E" w:rsidRDefault="0001025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7D7A" w:rsidRDefault="00CB7D7A" w:rsidP="0001025E">
      <w:pPr>
        <w:spacing w:before="0" w:after="0" w:line="240" w:lineRule="auto"/>
      </w:pPr>
      <w:r>
        <w:separator/>
      </w:r>
    </w:p>
  </w:footnote>
  <w:footnote w:type="continuationSeparator" w:id="0">
    <w:p w:rsidR="00CB7D7A" w:rsidRDefault="00CB7D7A" w:rsidP="0001025E">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E9445A"/>
    <w:multiLevelType w:val="multilevel"/>
    <w:tmpl w:val="D0307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EB3102E"/>
    <w:multiLevelType w:val="multilevel"/>
    <w:tmpl w:val="E4FE6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25E"/>
    <w:rsid w:val="0001025E"/>
    <w:rsid w:val="006F5F92"/>
    <w:rsid w:val="007F2886"/>
    <w:rsid w:val="00973F5F"/>
    <w:rsid w:val="00CB6E1C"/>
    <w:rsid w:val="00CB7D7A"/>
    <w:rsid w:val="00D068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04E82"/>
  <w15:chartTrackingRefBased/>
  <w15:docId w15:val="{A7C24A90-58A1-403B-934F-C5B97B49D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nl-NL"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1025E"/>
  </w:style>
  <w:style w:type="paragraph" w:styleId="Kop1">
    <w:name w:val="heading 1"/>
    <w:basedOn w:val="Standaard"/>
    <w:next w:val="Standaard"/>
    <w:link w:val="Kop1Char"/>
    <w:uiPriority w:val="9"/>
    <w:qFormat/>
    <w:rsid w:val="0001025E"/>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01025E"/>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Kop3">
    <w:name w:val="heading 3"/>
    <w:basedOn w:val="Standaard"/>
    <w:next w:val="Standaard"/>
    <w:link w:val="Kop3Char"/>
    <w:uiPriority w:val="9"/>
    <w:unhideWhenUsed/>
    <w:qFormat/>
    <w:rsid w:val="0001025E"/>
    <w:pPr>
      <w:pBdr>
        <w:top w:val="single" w:sz="6" w:space="2" w:color="4472C4" w:themeColor="accent1"/>
      </w:pBdr>
      <w:spacing w:before="300" w:after="0"/>
      <w:outlineLvl w:val="2"/>
    </w:pPr>
    <w:rPr>
      <w:caps/>
      <w:color w:val="1F3763" w:themeColor="accent1" w:themeShade="7F"/>
      <w:spacing w:val="15"/>
    </w:rPr>
  </w:style>
  <w:style w:type="paragraph" w:styleId="Kop4">
    <w:name w:val="heading 4"/>
    <w:basedOn w:val="Standaard"/>
    <w:next w:val="Standaard"/>
    <w:link w:val="Kop4Char"/>
    <w:uiPriority w:val="9"/>
    <w:semiHidden/>
    <w:unhideWhenUsed/>
    <w:qFormat/>
    <w:rsid w:val="0001025E"/>
    <w:pPr>
      <w:pBdr>
        <w:top w:val="dotted" w:sz="6" w:space="2" w:color="4472C4" w:themeColor="accent1"/>
      </w:pBdr>
      <w:spacing w:before="200" w:after="0"/>
      <w:outlineLvl w:val="3"/>
    </w:pPr>
    <w:rPr>
      <w:caps/>
      <w:color w:val="2F5496" w:themeColor="accent1" w:themeShade="BF"/>
      <w:spacing w:val="10"/>
    </w:rPr>
  </w:style>
  <w:style w:type="paragraph" w:styleId="Kop5">
    <w:name w:val="heading 5"/>
    <w:basedOn w:val="Standaard"/>
    <w:next w:val="Standaard"/>
    <w:link w:val="Kop5Char"/>
    <w:uiPriority w:val="9"/>
    <w:semiHidden/>
    <w:unhideWhenUsed/>
    <w:qFormat/>
    <w:rsid w:val="0001025E"/>
    <w:pPr>
      <w:pBdr>
        <w:bottom w:val="single" w:sz="6" w:space="1" w:color="4472C4" w:themeColor="accent1"/>
      </w:pBdr>
      <w:spacing w:before="200" w:after="0"/>
      <w:outlineLvl w:val="4"/>
    </w:pPr>
    <w:rPr>
      <w:caps/>
      <w:color w:val="2F5496" w:themeColor="accent1" w:themeShade="BF"/>
      <w:spacing w:val="10"/>
    </w:rPr>
  </w:style>
  <w:style w:type="paragraph" w:styleId="Kop6">
    <w:name w:val="heading 6"/>
    <w:basedOn w:val="Standaard"/>
    <w:next w:val="Standaard"/>
    <w:link w:val="Kop6Char"/>
    <w:uiPriority w:val="9"/>
    <w:semiHidden/>
    <w:unhideWhenUsed/>
    <w:qFormat/>
    <w:rsid w:val="0001025E"/>
    <w:pPr>
      <w:pBdr>
        <w:bottom w:val="dotted" w:sz="6" w:space="1" w:color="4472C4" w:themeColor="accent1"/>
      </w:pBdr>
      <w:spacing w:before="200" w:after="0"/>
      <w:outlineLvl w:val="5"/>
    </w:pPr>
    <w:rPr>
      <w:caps/>
      <w:color w:val="2F5496" w:themeColor="accent1" w:themeShade="BF"/>
      <w:spacing w:val="10"/>
    </w:rPr>
  </w:style>
  <w:style w:type="paragraph" w:styleId="Kop7">
    <w:name w:val="heading 7"/>
    <w:basedOn w:val="Standaard"/>
    <w:next w:val="Standaard"/>
    <w:link w:val="Kop7Char"/>
    <w:uiPriority w:val="9"/>
    <w:semiHidden/>
    <w:unhideWhenUsed/>
    <w:qFormat/>
    <w:rsid w:val="0001025E"/>
    <w:pPr>
      <w:spacing w:before="200" w:after="0"/>
      <w:outlineLvl w:val="6"/>
    </w:pPr>
    <w:rPr>
      <w:caps/>
      <w:color w:val="2F5496" w:themeColor="accent1" w:themeShade="BF"/>
      <w:spacing w:val="10"/>
    </w:rPr>
  </w:style>
  <w:style w:type="paragraph" w:styleId="Kop8">
    <w:name w:val="heading 8"/>
    <w:basedOn w:val="Standaard"/>
    <w:next w:val="Standaard"/>
    <w:link w:val="Kop8Char"/>
    <w:uiPriority w:val="9"/>
    <w:semiHidden/>
    <w:unhideWhenUsed/>
    <w:qFormat/>
    <w:rsid w:val="0001025E"/>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01025E"/>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01025E"/>
    <w:pPr>
      <w:spacing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01025E"/>
  </w:style>
  <w:style w:type="character" w:customStyle="1" w:styleId="eop">
    <w:name w:val="eop"/>
    <w:basedOn w:val="Standaardalinea-lettertype"/>
    <w:rsid w:val="0001025E"/>
  </w:style>
  <w:style w:type="character" w:customStyle="1" w:styleId="scxw160788117">
    <w:name w:val="scxw160788117"/>
    <w:basedOn w:val="Standaardalinea-lettertype"/>
    <w:rsid w:val="0001025E"/>
  </w:style>
  <w:style w:type="character" w:customStyle="1" w:styleId="pagebreaktextspan">
    <w:name w:val="pagebreaktextspan"/>
    <w:basedOn w:val="Standaardalinea-lettertype"/>
    <w:rsid w:val="0001025E"/>
  </w:style>
  <w:style w:type="character" w:customStyle="1" w:styleId="contextualspellingandgrammarerror">
    <w:name w:val="contextualspellingandgrammarerror"/>
    <w:basedOn w:val="Standaardalinea-lettertype"/>
    <w:rsid w:val="0001025E"/>
  </w:style>
  <w:style w:type="character" w:customStyle="1" w:styleId="spellingerror">
    <w:name w:val="spellingerror"/>
    <w:basedOn w:val="Standaardalinea-lettertype"/>
    <w:rsid w:val="0001025E"/>
  </w:style>
  <w:style w:type="paragraph" w:styleId="Koptekst">
    <w:name w:val="header"/>
    <w:basedOn w:val="Standaard"/>
    <w:link w:val="KoptekstChar"/>
    <w:uiPriority w:val="99"/>
    <w:unhideWhenUsed/>
    <w:rsid w:val="0001025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1025E"/>
  </w:style>
  <w:style w:type="paragraph" w:styleId="Voettekst">
    <w:name w:val="footer"/>
    <w:basedOn w:val="Standaard"/>
    <w:link w:val="VoettekstChar"/>
    <w:uiPriority w:val="99"/>
    <w:unhideWhenUsed/>
    <w:rsid w:val="0001025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1025E"/>
  </w:style>
  <w:style w:type="character" w:customStyle="1" w:styleId="scxw233878706">
    <w:name w:val="scxw233878706"/>
    <w:basedOn w:val="Standaardalinea-lettertype"/>
    <w:rsid w:val="0001025E"/>
  </w:style>
  <w:style w:type="character" w:customStyle="1" w:styleId="Kop1Char">
    <w:name w:val="Kop 1 Char"/>
    <w:basedOn w:val="Standaardalinea-lettertype"/>
    <w:link w:val="Kop1"/>
    <w:uiPriority w:val="9"/>
    <w:rsid w:val="0001025E"/>
    <w:rPr>
      <w:caps/>
      <w:color w:val="FFFFFF" w:themeColor="background1"/>
      <w:spacing w:val="15"/>
      <w:sz w:val="22"/>
      <w:szCs w:val="22"/>
      <w:shd w:val="clear" w:color="auto" w:fill="4472C4" w:themeFill="accent1"/>
    </w:rPr>
  </w:style>
  <w:style w:type="character" w:customStyle="1" w:styleId="Kop2Char">
    <w:name w:val="Kop 2 Char"/>
    <w:basedOn w:val="Standaardalinea-lettertype"/>
    <w:link w:val="Kop2"/>
    <w:uiPriority w:val="9"/>
    <w:rsid w:val="0001025E"/>
    <w:rPr>
      <w:caps/>
      <w:spacing w:val="15"/>
      <w:shd w:val="clear" w:color="auto" w:fill="D9E2F3" w:themeFill="accent1" w:themeFillTint="33"/>
    </w:rPr>
  </w:style>
  <w:style w:type="character" w:customStyle="1" w:styleId="Kop3Char">
    <w:name w:val="Kop 3 Char"/>
    <w:basedOn w:val="Standaardalinea-lettertype"/>
    <w:link w:val="Kop3"/>
    <w:uiPriority w:val="9"/>
    <w:rsid w:val="0001025E"/>
    <w:rPr>
      <w:caps/>
      <w:color w:val="1F3763" w:themeColor="accent1" w:themeShade="7F"/>
      <w:spacing w:val="15"/>
    </w:rPr>
  </w:style>
  <w:style w:type="character" w:customStyle="1" w:styleId="Kop4Char">
    <w:name w:val="Kop 4 Char"/>
    <w:basedOn w:val="Standaardalinea-lettertype"/>
    <w:link w:val="Kop4"/>
    <w:uiPriority w:val="9"/>
    <w:semiHidden/>
    <w:rsid w:val="0001025E"/>
    <w:rPr>
      <w:caps/>
      <w:color w:val="2F5496" w:themeColor="accent1" w:themeShade="BF"/>
      <w:spacing w:val="10"/>
    </w:rPr>
  </w:style>
  <w:style w:type="character" w:customStyle="1" w:styleId="Kop5Char">
    <w:name w:val="Kop 5 Char"/>
    <w:basedOn w:val="Standaardalinea-lettertype"/>
    <w:link w:val="Kop5"/>
    <w:uiPriority w:val="9"/>
    <w:semiHidden/>
    <w:rsid w:val="0001025E"/>
    <w:rPr>
      <w:caps/>
      <w:color w:val="2F5496" w:themeColor="accent1" w:themeShade="BF"/>
      <w:spacing w:val="10"/>
    </w:rPr>
  </w:style>
  <w:style w:type="character" w:customStyle="1" w:styleId="Kop6Char">
    <w:name w:val="Kop 6 Char"/>
    <w:basedOn w:val="Standaardalinea-lettertype"/>
    <w:link w:val="Kop6"/>
    <w:uiPriority w:val="9"/>
    <w:semiHidden/>
    <w:rsid w:val="0001025E"/>
    <w:rPr>
      <w:caps/>
      <w:color w:val="2F5496" w:themeColor="accent1" w:themeShade="BF"/>
      <w:spacing w:val="10"/>
    </w:rPr>
  </w:style>
  <w:style w:type="character" w:customStyle="1" w:styleId="Kop7Char">
    <w:name w:val="Kop 7 Char"/>
    <w:basedOn w:val="Standaardalinea-lettertype"/>
    <w:link w:val="Kop7"/>
    <w:uiPriority w:val="9"/>
    <w:semiHidden/>
    <w:rsid w:val="0001025E"/>
    <w:rPr>
      <w:caps/>
      <w:color w:val="2F5496" w:themeColor="accent1" w:themeShade="BF"/>
      <w:spacing w:val="10"/>
    </w:rPr>
  </w:style>
  <w:style w:type="character" w:customStyle="1" w:styleId="Kop8Char">
    <w:name w:val="Kop 8 Char"/>
    <w:basedOn w:val="Standaardalinea-lettertype"/>
    <w:link w:val="Kop8"/>
    <w:uiPriority w:val="9"/>
    <w:semiHidden/>
    <w:rsid w:val="0001025E"/>
    <w:rPr>
      <w:caps/>
      <w:spacing w:val="10"/>
      <w:sz w:val="18"/>
      <w:szCs w:val="18"/>
    </w:rPr>
  </w:style>
  <w:style w:type="character" w:customStyle="1" w:styleId="Kop9Char">
    <w:name w:val="Kop 9 Char"/>
    <w:basedOn w:val="Standaardalinea-lettertype"/>
    <w:link w:val="Kop9"/>
    <w:uiPriority w:val="9"/>
    <w:semiHidden/>
    <w:rsid w:val="0001025E"/>
    <w:rPr>
      <w:i/>
      <w:iCs/>
      <w:caps/>
      <w:spacing w:val="10"/>
      <w:sz w:val="18"/>
      <w:szCs w:val="18"/>
    </w:rPr>
  </w:style>
  <w:style w:type="paragraph" w:styleId="Bijschrift">
    <w:name w:val="caption"/>
    <w:basedOn w:val="Standaard"/>
    <w:next w:val="Standaard"/>
    <w:uiPriority w:val="35"/>
    <w:semiHidden/>
    <w:unhideWhenUsed/>
    <w:qFormat/>
    <w:rsid w:val="0001025E"/>
    <w:rPr>
      <w:b/>
      <w:bCs/>
      <w:color w:val="2F5496" w:themeColor="accent1" w:themeShade="BF"/>
      <w:sz w:val="16"/>
      <w:szCs w:val="16"/>
    </w:rPr>
  </w:style>
  <w:style w:type="paragraph" w:styleId="Titel">
    <w:name w:val="Title"/>
    <w:basedOn w:val="Standaard"/>
    <w:next w:val="Standaard"/>
    <w:link w:val="TitelChar"/>
    <w:uiPriority w:val="10"/>
    <w:qFormat/>
    <w:rsid w:val="0001025E"/>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elChar">
    <w:name w:val="Titel Char"/>
    <w:basedOn w:val="Standaardalinea-lettertype"/>
    <w:link w:val="Titel"/>
    <w:uiPriority w:val="10"/>
    <w:rsid w:val="0001025E"/>
    <w:rPr>
      <w:rFonts w:asciiTheme="majorHAnsi" w:eastAsiaTheme="majorEastAsia" w:hAnsiTheme="majorHAnsi" w:cstheme="majorBidi"/>
      <w:caps/>
      <w:color w:val="4472C4" w:themeColor="accent1"/>
      <w:spacing w:val="10"/>
      <w:sz w:val="52"/>
      <w:szCs w:val="52"/>
    </w:rPr>
  </w:style>
  <w:style w:type="paragraph" w:styleId="Ondertitel">
    <w:name w:val="Subtitle"/>
    <w:basedOn w:val="Standaard"/>
    <w:next w:val="Standaard"/>
    <w:link w:val="OndertitelChar"/>
    <w:uiPriority w:val="11"/>
    <w:qFormat/>
    <w:rsid w:val="0001025E"/>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01025E"/>
    <w:rPr>
      <w:caps/>
      <w:color w:val="595959" w:themeColor="text1" w:themeTint="A6"/>
      <w:spacing w:val="10"/>
      <w:sz w:val="21"/>
      <w:szCs w:val="21"/>
    </w:rPr>
  </w:style>
  <w:style w:type="character" w:styleId="Zwaar">
    <w:name w:val="Strong"/>
    <w:uiPriority w:val="22"/>
    <w:qFormat/>
    <w:rsid w:val="0001025E"/>
    <w:rPr>
      <w:b/>
      <w:bCs/>
    </w:rPr>
  </w:style>
  <w:style w:type="character" w:styleId="Nadruk">
    <w:name w:val="Emphasis"/>
    <w:uiPriority w:val="20"/>
    <w:qFormat/>
    <w:rsid w:val="0001025E"/>
    <w:rPr>
      <w:caps/>
      <w:color w:val="1F3763" w:themeColor="accent1" w:themeShade="7F"/>
      <w:spacing w:val="5"/>
    </w:rPr>
  </w:style>
  <w:style w:type="paragraph" w:styleId="Geenafstand">
    <w:name w:val="No Spacing"/>
    <w:uiPriority w:val="1"/>
    <w:qFormat/>
    <w:rsid w:val="0001025E"/>
    <w:pPr>
      <w:spacing w:after="0" w:line="240" w:lineRule="auto"/>
    </w:pPr>
  </w:style>
  <w:style w:type="paragraph" w:styleId="Citaat">
    <w:name w:val="Quote"/>
    <w:basedOn w:val="Standaard"/>
    <w:next w:val="Standaard"/>
    <w:link w:val="CitaatChar"/>
    <w:uiPriority w:val="29"/>
    <w:qFormat/>
    <w:rsid w:val="0001025E"/>
    <w:rPr>
      <w:i/>
      <w:iCs/>
      <w:sz w:val="24"/>
      <w:szCs w:val="24"/>
    </w:rPr>
  </w:style>
  <w:style w:type="character" w:customStyle="1" w:styleId="CitaatChar">
    <w:name w:val="Citaat Char"/>
    <w:basedOn w:val="Standaardalinea-lettertype"/>
    <w:link w:val="Citaat"/>
    <w:uiPriority w:val="29"/>
    <w:rsid w:val="0001025E"/>
    <w:rPr>
      <w:i/>
      <w:iCs/>
      <w:sz w:val="24"/>
      <w:szCs w:val="24"/>
    </w:rPr>
  </w:style>
  <w:style w:type="paragraph" w:styleId="Duidelijkcitaat">
    <w:name w:val="Intense Quote"/>
    <w:basedOn w:val="Standaard"/>
    <w:next w:val="Standaard"/>
    <w:link w:val="DuidelijkcitaatChar"/>
    <w:uiPriority w:val="30"/>
    <w:qFormat/>
    <w:rsid w:val="0001025E"/>
    <w:pPr>
      <w:spacing w:before="240" w:after="240" w:line="240" w:lineRule="auto"/>
      <w:ind w:left="1080" w:right="1080"/>
      <w:jc w:val="center"/>
    </w:pPr>
    <w:rPr>
      <w:color w:val="4472C4" w:themeColor="accent1"/>
      <w:sz w:val="24"/>
      <w:szCs w:val="24"/>
    </w:rPr>
  </w:style>
  <w:style w:type="character" w:customStyle="1" w:styleId="DuidelijkcitaatChar">
    <w:name w:val="Duidelijk citaat Char"/>
    <w:basedOn w:val="Standaardalinea-lettertype"/>
    <w:link w:val="Duidelijkcitaat"/>
    <w:uiPriority w:val="30"/>
    <w:rsid w:val="0001025E"/>
    <w:rPr>
      <w:color w:val="4472C4" w:themeColor="accent1"/>
      <w:sz w:val="24"/>
      <w:szCs w:val="24"/>
    </w:rPr>
  </w:style>
  <w:style w:type="character" w:styleId="Subtielebenadrukking">
    <w:name w:val="Subtle Emphasis"/>
    <w:uiPriority w:val="19"/>
    <w:qFormat/>
    <w:rsid w:val="0001025E"/>
    <w:rPr>
      <w:i/>
      <w:iCs/>
      <w:color w:val="1F3763" w:themeColor="accent1" w:themeShade="7F"/>
    </w:rPr>
  </w:style>
  <w:style w:type="character" w:styleId="Intensievebenadrukking">
    <w:name w:val="Intense Emphasis"/>
    <w:uiPriority w:val="21"/>
    <w:qFormat/>
    <w:rsid w:val="0001025E"/>
    <w:rPr>
      <w:b/>
      <w:bCs/>
      <w:caps/>
      <w:color w:val="1F3763" w:themeColor="accent1" w:themeShade="7F"/>
      <w:spacing w:val="10"/>
    </w:rPr>
  </w:style>
  <w:style w:type="character" w:styleId="Subtieleverwijzing">
    <w:name w:val="Subtle Reference"/>
    <w:uiPriority w:val="31"/>
    <w:qFormat/>
    <w:rsid w:val="0001025E"/>
    <w:rPr>
      <w:b/>
      <w:bCs/>
      <w:color w:val="4472C4" w:themeColor="accent1"/>
    </w:rPr>
  </w:style>
  <w:style w:type="character" w:styleId="Intensieveverwijzing">
    <w:name w:val="Intense Reference"/>
    <w:uiPriority w:val="32"/>
    <w:qFormat/>
    <w:rsid w:val="0001025E"/>
    <w:rPr>
      <w:b/>
      <w:bCs/>
      <w:i/>
      <w:iCs/>
      <w:caps/>
      <w:color w:val="4472C4" w:themeColor="accent1"/>
    </w:rPr>
  </w:style>
  <w:style w:type="character" w:styleId="Titelvanboek">
    <w:name w:val="Book Title"/>
    <w:uiPriority w:val="33"/>
    <w:qFormat/>
    <w:rsid w:val="0001025E"/>
    <w:rPr>
      <w:b/>
      <w:bCs/>
      <w:i/>
      <w:iCs/>
      <w:spacing w:val="0"/>
    </w:rPr>
  </w:style>
  <w:style w:type="paragraph" w:styleId="Kopvaninhoudsopgave">
    <w:name w:val="TOC Heading"/>
    <w:basedOn w:val="Kop1"/>
    <w:next w:val="Standaard"/>
    <w:uiPriority w:val="39"/>
    <w:semiHidden/>
    <w:unhideWhenUsed/>
    <w:qFormat/>
    <w:rsid w:val="0001025E"/>
    <w:pPr>
      <w:outlineLvl w:val="9"/>
    </w:pPr>
  </w:style>
  <w:style w:type="table" w:styleId="Tabelraster">
    <w:name w:val="Table Grid"/>
    <w:basedOn w:val="Standaardtabel"/>
    <w:uiPriority w:val="39"/>
    <w:rsid w:val="00CB6E1C"/>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029097">
      <w:bodyDiv w:val="1"/>
      <w:marLeft w:val="0"/>
      <w:marRight w:val="0"/>
      <w:marTop w:val="0"/>
      <w:marBottom w:val="0"/>
      <w:divBdr>
        <w:top w:val="none" w:sz="0" w:space="0" w:color="auto"/>
        <w:left w:val="none" w:sz="0" w:space="0" w:color="auto"/>
        <w:bottom w:val="none" w:sz="0" w:space="0" w:color="auto"/>
        <w:right w:val="none" w:sz="0" w:space="0" w:color="auto"/>
      </w:divBdr>
      <w:divsChild>
        <w:div w:id="1612785805">
          <w:marLeft w:val="0"/>
          <w:marRight w:val="0"/>
          <w:marTop w:val="0"/>
          <w:marBottom w:val="0"/>
          <w:divBdr>
            <w:top w:val="none" w:sz="0" w:space="0" w:color="auto"/>
            <w:left w:val="none" w:sz="0" w:space="0" w:color="auto"/>
            <w:bottom w:val="none" w:sz="0" w:space="0" w:color="auto"/>
            <w:right w:val="none" w:sz="0" w:space="0" w:color="auto"/>
          </w:divBdr>
        </w:div>
        <w:div w:id="1314286626">
          <w:marLeft w:val="0"/>
          <w:marRight w:val="0"/>
          <w:marTop w:val="0"/>
          <w:marBottom w:val="0"/>
          <w:divBdr>
            <w:top w:val="none" w:sz="0" w:space="0" w:color="auto"/>
            <w:left w:val="none" w:sz="0" w:space="0" w:color="auto"/>
            <w:bottom w:val="none" w:sz="0" w:space="0" w:color="auto"/>
            <w:right w:val="none" w:sz="0" w:space="0" w:color="auto"/>
          </w:divBdr>
        </w:div>
        <w:div w:id="1869834146">
          <w:marLeft w:val="0"/>
          <w:marRight w:val="0"/>
          <w:marTop w:val="0"/>
          <w:marBottom w:val="0"/>
          <w:divBdr>
            <w:top w:val="none" w:sz="0" w:space="0" w:color="auto"/>
            <w:left w:val="none" w:sz="0" w:space="0" w:color="auto"/>
            <w:bottom w:val="none" w:sz="0" w:space="0" w:color="auto"/>
            <w:right w:val="none" w:sz="0" w:space="0" w:color="auto"/>
          </w:divBdr>
        </w:div>
        <w:div w:id="1608854300">
          <w:marLeft w:val="0"/>
          <w:marRight w:val="0"/>
          <w:marTop w:val="0"/>
          <w:marBottom w:val="0"/>
          <w:divBdr>
            <w:top w:val="none" w:sz="0" w:space="0" w:color="auto"/>
            <w:left w:val="none" w:sz="0" w:space="0" w:color="auto"/>
            <w:bottom w:val="none" w:sz="0" w:space="0" w:color="auto"/>
            <w:right w:val="none" w:sz="0" w:space="0" w:color="auto"/>
          </w:divBdr>
        </w:div>
        <w:div w:id="1899394488">
          <w:marLeft w:val="0"/>
          <w:marRight w:val="0"/>
          <w:marTop w:val="0"/>
          <w:marBottom w:val="0"/>
          <w:divBdr>
            <w:top w:val="none" w:sz="0" w:space="0" w:color="auto"/>
            <w:left w:val="none" w:sz="0" w:space="0" w:color="auto"/>
            <w:bottom w:val="none" w:sz="0" w:space="0" w:color="auto"/>
            <w:right w:val="none" w:sz="0" w:space="0" w:color="auto"/>
          </w:divBdr>
        </w:div>
        <w:div w:id="1324118839">
          <w:marLeft w:val="0"/>
          <w:marRight w:val="0"/>
          <w:marTop w:val="0"/>
          <w:marBottom w:val="0"/>
          <w:divBdr>
            <w:top w:val="none" w:sz="0" w:space="0" w:color="auto"/>
            <w:left w:val="none" w:sz="0" w:space="0" w:color="auto"/>
            <w:bottom w:val="none" w:sz="0" w:space="0" w:color="auto"/>
            <w:right w:val="none" w:sz="0" w:space="0" w:color="auto"/>
          </w:divBdr>
        </w:div>
        <w:div w:id="562181719">
          <w:marLeft w:val="0"/>
          <w:marRight w:val="0"/>
          <w:marTop w:val="0"/>
          <w:marBottom w:val="0"/>
          <w:divBdr>
            <w:top w:val="none" w:sz="0" w:space="0" w:color="auto"/>
            <w:left w:val="none" w:sz="0" w:space="0" w:color="auto"/>
            <w:bottom w:val="none" w:sz="0" w:space="0" w:color="auto"/>
            <w:right w:val="none" w:sz="0" w:space="0" w:color="auto"/>
          </w:divBdr>
        </w:div>
        <w:div w:id="1269314589">
          <w:marLeft w:val="0"/>
          <w:marRight w:val="0"/>
          <w:marTop w:val="0"/>
          <w:marBottom w:val="0"/>
          <w:divBdr>
            <w:top w:val="none" w:sz="0" w:space="0" w:color="auto"/>
            <w:left w:val="none" w:sz="0" w:space="0" w:color="auto"/>
            <w:bottom w:val="none" w:sz="0" w:space="0" w:color="auto"/>
            <w:right w:val="none" w:sz="0" w:space="0" w:color="auto"/>
          </w:divBdr>
        </w:div>
        <w:div w:id="1481388641">
          <w:marLeft w:val="0"/>
          <w:marRight w:val="0"/>
          <w:marTop w:val="0"/>
          <w:marBottom w:val="0"/>
          <w:divBdr>
            <w:top w:val="none" w:sz="0" w:space="0" w:color="auto"/>
            <w:left w:val="none" w:sz="0" w:space="0" w:color="auto"/>
            <w:bottom w:val="none" w:sz="0" w:space="0" w:color="auto"/>
            <w:right w:val="none" w:sz="0" w:space="0" w:color="auto"/>
          </w:divBdr>
        </w:div>
      </w:divsChild>
    </w:div>
    <w:div w:id="2070380207">
      <w:bodyDiv w:val="1"/>
      <w:marLeft w:val="0"/>
      <w:marRight w:val="0"/>
      <w:marTop w:val="0"/>
      <w:marBottom w:val="0"/>
      <w:divBdr>
        <w:top w:val="none" w:sz="0" w:space="0" w:color="auto"/>
        <w:left w:val="none" w:sz="0" w:space="0" w:color="auto"/>
        <w:bottom w:val="none" w:sz="0" w:space="0" w:color="auto"/>
        <w:right w:val="none" w:sz="0" w:space="0" w:color="auto"/>
      </w:divBdr>
      <w:divsChild>
        <w:div w:id="1074158482">
          <w:marLeft w:val="0"/>
          <w:marRight w:val="0"/>
          <w:marTop w:val="0"/>
          <w:marBottom w:val="0"/>
          <w:divBdr>
            <w:top w:val="none" w:sz="0" w:space="0" w:color="auto"/>
            <w:left w:val="none" w:sz="0" w:space="0" w:color="auto"/>
            <w:bottom w:val="none" w:sz="0" w:space="0" w:color="auto"/>
            <w:right w:val="none" w:sz="0" w:space="0" w:color="auto"/>
          </w:divBdr>
        </w:div>
        <w:div w:id="546141354">
          <w:marLeft w:val="0"/>
          <w:marRight w:val="0"/>
          <w:marTop w:val="0"/>
          <w:marBottom w:val="0"/>
          <w:divBdr>
            <w:top w:val="none" w:sz="0" w:space="0" w:color="auto"/>
            <w:left w:val="none" w:sz="0" w:space="0" w:color="auto"/>
            <w:bottom w:val="none" w:sz="0" w:space="0" w:color="auto"/>
            <w:right w:val="none" w:sz="0" w:space="0" w:color="auto"/>
          </w:divBdr>
        </w:div>
        <w:div w:id="1208683780">
          <w:marLeft w:val="0"/>
          <w:marRight w:val="0"/>
          <w:marTop w:val="0"/>
          <w:marBottom w:val="0"/>
          <w:divBdr>
            <w:top w:val="none" w:sz="0" w:space="0" w:color="auto"/>
            <w:left w:val="none" w:sz="0" w:space="0" w:color="auto"/>
            <w:bottom w:val="none" w:sz="0" w:space="0" w:color="auto"/>
            <w:right w:val="none" w:sz="0" w:space="0" w:color="auto"/>
          </w:divBdr>
        </w:div>
        <w:div w:id="1749039358">
          <w:marLeft w:val="0"/>
          <w:marRight w:val="0"/>
          <w:marTop w:val="0"/>
          <w:marBottom w:val="0"/>
          <w:divBdr>
            <w:top w:val="none" w:sz="0" w:space="0" w:color="auto"/>
            <w:left w:val="none" w:sz="0" w:space="0" w:color="auto"/>
            <w:bottom w:val="none" w:sz="0" w:space="0" w:color="auto"/>
            <w:right w:val="none" w:sz="0" w:space="0" w:color="auto"/>
          </w:divBdr>
        </w:div>
        <w:div w:id="1965768104">
          <w:marLeft w:val="0"/>
          <w:marRight w:val="0"/>
          <w:marTop w:val="0"/>
          <w:marBottom w:val="0"/>
          <w:divBdr>
            <w:top w:val="none" w:sz="0" w:space="0" w:color="auto"/>
            <w:left w:val="none" w:sz="0" w:space="0" w:color="auto"/>
            <w:bottom w:val="none" w:sz="0" w:space="0" w:color="auto"/>
            <w:right w:val="none" w:sz="0" w:space="0" w:color="auto"/>
          </w:divBdr>
        </w:div>
        <w:div w:id="1630745663">
          <w:marLeft w:val="0"/>
          <w:marRight w:val="0"/>
          <w:marTop w:val="0"/>
          <w:marBottom w:val="0"/>
          <w:divBdr>
            <w:top w:val="none" w:sz="0" w:space="0" w:color="auto"/>
            <w:left w:val="none" w:sz="0" w:space="0" w:color="auto"/>
            <w:bottom w:val="none" w:sz="0" w:space="0" w:color="auto"/>
            <w:right w:val="none" w:sz="0" w:space="0" w:color="auto"/>
          </w:divBdr>
        </w:div>
        <w:div w:id="1720472550">
          <w:marLeft w:val="0"/>
          <w:marRight w:val="0"/>
          <w:marTop w:val="0"/>
          <w:marBottom w:val="0"/>
          <w:divBdr>
            <w:top w:val="none" w:sz="0" w:space="0" w:color="auto"/>
            <w:left w:val="none" w:sz="0" w:space="0" w:color="auto"/>
            <w:bottom w:val="none" w:sz="0" w:space="0" w:color="auto"/>
            <w:right w:val="none" w:sz="0" w:space="0" w:color="auto"/>
          </w:divBdr>
        </w:div>
        <w:div w:id="1125083521">
          <w:marLeft w:val="0"/>
          <w:marRight w:val="0"/>
          <w:marTop w:val="0"/>
          <w:marBottom w:val="0"/>
          <w:divBdr>
            <w:top w:val="none" w:sz="0" w:space="0" w:color="auto"/>
            <w:left w:val="none" w:sz="0" w:space="0" w:color="auto"/>
            <w:bottom w:val="none" w:sz="0" w:space="0" w:color="auto"/>
            <w:right w:val="none" w:sz="0" w:space="0" w:color="auto"/>
          </w:divBdr>
        </w:div>
        <w:div w:id="630482347">
          <w:marLeft w:val="0"/>
          <w:marRight w:val="0"/>
          <w:marTop w:val="0"/>
          <w:marBottom w:val="0"/>
          <w:divBdr>
            <w:top w:val="none" w:sz="0" w:space="0" w:color="auto"/>
            <w:left w:val="none" w:sz="0" w:space="0" w:color="auto"/>
            <w:bottom w:val="none" w:sz="0" w:space="0" w:color="auto"/>
            <w:right w:val="none" w:sz="0" w:space="0" w:color="auto"/>
          </w:divBdr>
        </w:div>
        <w:div w:id="17390566">
          <w:marLeft w:val="0"/>
          <w:marRight w:val="0"/>
          <w:marTop w:val="0"/>
          <w:marBottom w:val="0"/>
          <w:divBdr>
            <w:top w:val="none" w:sz="0" w:space="0" w:color="auto"/>
            <w:left w:val="none" w:sz="0" w:space="0" w:color="auto"/>
            <w:bottom w:val="none" w:sz="0" w:space="0" w:color="auto"/>
            <w:right w:val="none" w:sz="0" w:space="0" w:color="auto"/>
          </w:divBdr>
        </w:div>
        <w:div w:id="786461081">
          <w:marLeft w:val="0"/>
          <w:marRight w:val="0"/>
          <w:marTop w:val="0"/>
          <w:marBottom w:val="0"/>
          <w:divBdr>
            <w:top w:val="none" w:sz="0" w:space="0" w:color="auto"/>
            <w:left w:val="none" w:sz="0" w:space="0" w:color="auto"/>
            <w:bottom w:val="none" w:sz="0" w:space="0" w:color="auto"/>
            <w:right w:val="none" w:sz="0" w:space="0" w:color="auto"/>
          </w:divBdr>
        </w:div>
        <w:div w:id="536041220">
          <w:marLeft w:val="0"/>
          <w:marRight w:val="0"/>
          <w:marTop w:val="0"/>
          <w:marBottom w:val="0"/>
          <w:divBdr>
            <w:top w:val="none" w:sz="0" w:space="0" w:color="auto"/>
            <w:left w:val="none" w:sz="0" w:space="0" w:color="auto"/>
            <w:bottom w:val="none" w:sz="0" w:space="0" w:color="auto"/>
            <w:right w:val="none" w:sz="0" w:space="0" w:color="auto"/>
          </w:divBdr>
        </w:div>
        <w:div w:id="1477988739">
          <w:marLeft w:val="0"/>
          <w:marRight w:val="0"/>
          <w:marTop w:val="0"/>
          <w:marBottom w:val="0"/>
          <w:divBdr>
            <w:top w:val="none" w:sz="0" w:space="0" w:color="auto"/>
            <w:left w:val="none" w:sz="0" w:space="0" w:color="auto"/>
            <w:bottom w:val="none" w:sz="0" w:space="0" w:color="auto"/>
            <w:right w:val="none" w:sz="0" w:space="0" w:color="auto"/>
          </w:divBdr>
        </w:div>
        <w:div w:id="1069309003">
          <w:marLeft w:val="0"/>
          <w:marRight w:val="0"/>
          <w:marTop w:val="0"/>
          <w:marBottom w:val="0"/>
          <w:divBdr>
            <w:top w:val="none" w:sz="0" w:space="0" w:color="auto"/>
            <w:left w:val="none" w:sz="0" w:space="0" w:color="auto"/>
            <w:bottom w:val="none" w:sz="0" w:space="0" w:color="auto"/>
            <w:right w:val="none" w:sz="0" w:space="0" w:color="auto"/>
          </w:divBdr>
        </w:div>
        <w:div w:id="1153062309">
          <w:marLeft w:val="0"/>
          <w:marRight w:val="0"/>
          <w:marTop w:val="0"/>
          <w:marBottom w:val="0"/>
          <w:divBdr>
            <w:top w:val="none" w:sz="0" w:space="0" w:color="auto"/>
            <w:left w:val="none" w:sz="0" w:space="0" w:color="auto"/>
            <w:bottom w:val="none" w:sz="0" w:space="0" w:color="auto"/>
            <w:right w:val="none" w:sz="0" w:space="0" w:color="auto"/>
          </w:divBdr>
        </w:div>
        <w:div w:id="1306475585">
          <w:marLeft w:val="0"/>
          <w:marRight w:val="0"/>
          <w:marTop w:val="0"/>
          <w:marBottom w:val="0"/>
          <w:divBdr>
            <w:top w:val="none" w:sz="0" w:space="0" w:color="auto"/>
            <w:left w:val="none" w:sz="0" w:space="0" w:color="auto"/>
            <w:bottom w:val="none" w:sz="0" w:space="0" w:color="auto"/>
            <w:right w:val="none" w:sz="0" w:space="0" w:color="auto"/>
          </w:divBdr>
        </w:div>
        <w:div w:id="760181091">
          <w:marLeft w:val="0"/>
          <w:marRight w:val="0"/>
          <w:marTop w:val="0"/>
          <w:marBottom w:val="0"/>
          <w:divBdr>
            <w:top w:val="none" w:sz="0" w:space="0" w:color="auto"/>
            <w:left w:val="none" w:sz="0" w:space="0" w:color="auto"/>
            <w:bottom w:val="none" w:sz="0" w:space="0" w:color="auto"/>
            <w:right w:val="none" w:sz="0" w:space="0" w:color="auto"/>
          </w:divBdr>
        </w:div>
        <w:div w:id="206065818">
          <w:marLeft w:val="0"/>
          <w:marRight w:val="0"/>
          <w:marTop w:val="0"/>
          <w:marBottom w:val="0"/>
          <w:divBdr>
            <w:top w:val="none" w:sz="0" w:space="0" w:color="auto"/>
            <w:left w:val="none" w:sz="0" w:space="0" w:color="auto"/>
            <w:bottom w:val="none" w:sz="0" w:space="0" w:color="auto"/>
            <w:right w:val="none" w:sz="0" w:space="0" w:color="auto"/>
          </w:divBdr>
        </w:div>
        <w:div w:id="1353141108">
          <w:marLeft w:val="0"/>
          <w:marRight w:val="0"/>
          <w:marTop w:val="0"/>
          <w:marBottom w:val="0"/>
          <w:divBdr>
            <w:top w:val="none" w:sz="0" w:space="0" w:color="auto"/>
            <w:left w:val="none" w:sz="0" w:space="0" w:color="auto"/>
            <w:bottom w:val="none" w:sz="0" w:space="0" w:color="auto"/>
            <w:right w:val="none" w:sz="0" w:space="0" w:color="auto"/>
          </w:divBdr>
        </w:div>
        <w:div w:id="1383796066">
          <w:marLeft w:val="0"/>
          <w:marRight w:val="0"/>
          <w:marTop w:val="0"/>
          <w:marBottom w:val="0"/>
          <w:divBdr>
            <w:top w:val="none" w:sz="0" w:space="0" w:color="auto"/>
            <w:left w:val="none" w:sz="0" w:space="0" w:color="auto"/>
            <w:bottom w:val="none" w:sz="0" w:space="0" w:color="auto"/>
            <w:right w:val="none" w:sz="0" w:space="0" w:color="auto"/>
          </w:divBdr>
        </w:div>
        <w:div w:id="2121795358">
          <w:marLeft w:val="0"/>
          <w:marRight w:val="0"/>
          <w:marTop w:val="0"/>
          <w:marBottom w:val="0"/>
          <w:divBdr>
            <w:top w:val="none" w:sz="0" w:space="0" w:color="auto"/>
            <w:left w:val="none" w:sz="0" w:space="0" w:color="auto"/>
            <w:bottom w:val="none" w:sz="0" w:space="0" w:color="auto"/>
            <w:right w:val="none" w:sz="0" w:space="0" w:color="auto"/>
          </w:divBdr>
        </w:div>
        <w:div w:id="119764559">
          <w:marLeft w:val="0"/>
          <w:marRight w:val="0"/>
          <w:marTop w:val="0"/>
          <w:marBottom w:val="0"/>
          <w:divBdr>
            <w:top w:val="none" w:sz="0" w:space="0" w:color="auto"/>
            <w:left w:val="none" w:sz="0" w:space="0" w:color="auto"/>
            <w:bottom w:val="none" w:sz="0" w:space="0" w:color="auto"/>
            <w:right w:val="none" w:sz="0" w:space="0" w:color="auto"/>
          </w:divBdr>
        </w:div>
        <w:div w:id="1575966612">
          <w:marLeft w:val="0"/>
          <w:marRight w:val="0"/>
          <w:marTop w:val="0"/>
          <w:marBottom w:val="0"/>
          <w:divBdr>
            <w:top w:val="none" w:sz="0" w:space="0" w:color="auto"/>
            <w:left w:val="none" w:sz="0" w:space="0" w:color="auto"/>
            <w:bottom w:val="none" w:sz="0" w:space="0" w:color="auto"/>
            <w:right w:val="none" w:sz="0" w:space="0" w:color="auto"/>
          </w:divBdr>
        </w:div>
        <w:div w:id="1972469719">
          <w:marLeft w:val="0"/>
          <w:marRight w:val="0"/>
          <w:marTop w:val="0"/>
          <w:marBottom w:val="0"/>
          <w:divBdr>
            <w:top w:val="none" w:sz="0" w:space="0" w:color="auto"/>
            <w:left w:val="none" w:sz="0" w:space="0" w:color="auto"/>
            <w:bottom w:val="none" w:sz="0" w:space="0" w:color="auto"/>
            <w:right w:val="none" w:sz="0" w:space="0" w:color="auto"/>
          </w:divBdr>
        </w:div>
        <w:div w:id="134373733">
          <w:marLeft w:val="0"/>
          <w:marRight w:val="0"/>
          <w:marTop w:val="0"/>
          <w:marBottom w:val="0"/>
          <w:divBdr>
            <w:top w:val="none" w:sz="0" w:space="0" w:color="auto"/>
            <w:left w:val="none" w:sz="0" w:space="0" w:color="auto"/>
            <w:bottom w:val="none" w:sz="0" w:space="0" w:color="auto"/>
            <w:right w:val="none" w:sz="0" w:space="0" w:color="auto"/>
          </w:divBdr>
        </w:div>
        <w:div w:id="86777127">
          <w:marLeft w:val="0"/>
          <w:marRight w:val="0"/>
          <w:marTop w:val="0"/>
          <w:marBottom w:val="0"/>
          <w:divBdr>
            <w:top w:val="none" w:sz="0" w:space="0" w:color="auto"/>
            <w:left w:val="none" w:sz="0" w:space="0" w:color="auto"/>
            <w:bottom w:val="none" w:sz="0" w:space="0" w:color="auto"/>
            <w:right w:val="none" w:sz="0" w:space="0" w:color="auto"/>
          </w:divBdr>
        </w:div>
        <w:div w:id="1730298207">
          <w:marLeft w:val="0"/>
          <w:marRight w:val="0"/>
          <w:marTop w:val="0"/>
          <w:marBottom w:val="0"/>
          <w:divBdr>
            <w:top w:val="none" w:sz="0" w:space="0" w:color="auto"/>
            <w:left w:val="none" w:sz="0" w:space="0" w:color="auto"/>
            <w:bottom w:val="none" w:sz="0" w:space="0" w:color="auto"/>
            <w:right w:val="none" w:sz="0" w:space="0" w:color="auto"/>
          </w:divBdr>
        </w:div>
        <w:div w:id="2011715531">
          <w:marLeft w:val="0"/>
          <w:marRight w:val="0"/>
          <w:marTop w:val="0"/>
          <w:marBottom w:val="0"/>
          <w:divBdr>
            <w:top w:val="none" w:sz="0" w:space="0" w:color="auto"/>
            <w:left w:val="none" w:sz="0" w:space="0" w:color="auto"/>
            <w:bottom w:val="none" w:sz="0" w:space="0" w:color="auto"/>
            <w:right w:val="none" w:sz="0" w:space="0" w:color="auto"/>
          </w:divBdr>
        </w:div>
        <w:div w:id="741148836">
          <w:marLeft w:val="0"/>
          <w:marRight w:val="0"/>
          <w:marTop w:val="0"/>
          <w:marBottom w:val="0"/>
          <w:divBdr>
            <w:top w:val="none" w:sz="0" w:space="0" w:color="auto"/>
            <w:left w:val="none" w:sz="0" w:space="0" w:color="auto"/>
            <w:bottom w:val="none" w:sz="0" w:space="0" w:color="auto"/>
            <w:right w:val="none" w:sz="0" w:space="0" w:color="auto"/>
          </w:divBdr>
        </w:div>
        <w:div w:id="275330807">
          <w:marLeft w:val="0"/>
          <w:marRight w:val="0"/>
          <w:marTop w:val="0"/>
          <w:marBottom w:val="0"/>
          <w:divBdr>
            <w:top w:val="none" w:sz="0" w:space="0" w:color="auto"/>
            <w:left w:val="none" w:sz="0" w:space="0" w:color="auto"/>
            <w:bottom w:val="none" w:sz="0" w:space="0" w:color="auto"/>
            <w:right w:val="none" w:sz="0" w:space="0" w:color="auto"/>
          </w:divBdr>
        </w:div>
        <w:div w:id="979768052">
          <w:marLeft w:val="0"/>
          <w:marRight w:val="0"/>
          <w:marTop w:val="0"/>
          <w:marBottom w:val="0"/>
          <w:divBdr>
            <w:top w:val="none" w:sz="0" w:space="0" w:color="auto"/>
            <w:left w:val="none" w:sz="0" w:space="0" w:color="auto"/>
            <w:bottom w:val="none" w:sz="0" w:space="0" w:color="auto"/>
            <w:right w:val="none" w:sz="0" w:space="0" w:color="auto"/>
          </w:divBdr>
        </w:div>
        <w:div w:id="368065170">
          <w:marLeft w:val="0"/>
          <w:marRight w:val="0"/>
          <w:marTop w:val="0"/>
          <w:marBottom w:val="0"/>
          <w:divBdr>
            <w:top w:val="none" w:sz="0" w:space="0" w:color="auto"/>
            <w:left w:val="none" w:sz="0" w:space="0" w:color="auto"/>
            <w:bottom w:val="none" w:sz="0" w:space="0" w:color="auto"/>
            <w:right w:val="none" w:sz="0" w:space="0" w:color="auto"/>
          </w:divBdr>
        </w:div>
        <w:div w:id="10424668">
          <w:marLeft w:val="0"/>
          <w:marRight w:val="0"/>
          <w:marTop w:val="0"/>
          <w:marBottom w:val="0"/>
          <w:divBdr>
            <w:top w:val="none" w:sz="0" w:space="0" w:color="auto"/>
            <w:left w:val="none" w:sz="0" w:space="0" w:color="auto"/>
            <w:bottom w:val="none" w:sz="0" w:space="0" w:color="auto"/>
            <w:right w:val="none" w:sz="0" w:space="0" w:color="auto"/>
          </w:divBdr>
        </w:div>
        <w:div w:id="158273947">
          <w:marLeft w:val="0"/>
          <w:marRight w:val="0"/>
          <w:marTop w:val="0"/>
          <w:marBottom w:val="0"/>
          <w:divBdr>
            <w:top w:val="none" w:sz="0" w:space="0" w:color="auto"/>
            <w:left w:val="none" w:sz="0" w:space="0" w:color="auto"/>
            <w:bottom w:val="none" w:sz="0" w:space="0" w:color="auto"/>
            <w:right w:val="none" w:sz="0" w:space="0" w:color="auto"/>
          </w:divBdr>
        </w:div>
        <w:div w:id="1750035521">
          <w:marLeft w:val="0"/>
          <w:marRight w:val="0"/>
          <w:marTop w:val="0"/>
          <w:marBottom w:val="0"/>
          <w:divBdr>
            <w:top w:val="none" w:sz="0" w:space="0" w:color="auto"/>
            <w:left w:val="none" w:sz="0" w:space="0" w:color="auto"/>
            <w:bottom w:val="none" w:sz="0" w:space="0" w:color="auto"/>
            <w:right w:val="none" w:sz="0" w:space="0" w:color="auto"/>
          </w:divBdr>
        </w:div>
        <w:div w:id="389112495">
          <w:marLeft w:val="0"/>
          <w:marRight w:val="0"/>
          <w:marTop w:val="0"/>
          <w:marBottom w:val="0"/>
          <w:divBdr>
            <w:top w:val="none" w:sz="0" w:space="0" w:color="auto"/>
            <w:left w:val="none" w:sz="0" w:space="0" w:color="auto"/>
            <w:bottom w:val="none" w:sz="0" w:space="0" w:color="auto"/>
            <w:right w:val="none" w:sz="0" w:space="0" w:color="auto"/>
          </w:divBdr>
        </w:div>
        <w:div w:id="1747606325">
          <w:marLeft w:val="0"/>
          <w:marRight w:val="0"/>
          <w:marTop w:val="0"/>
          <w:marBottom w:val="0"/>
          <w:divBdr>
            <w:top w:val="none" w:sz="0" w:space="0" w:color="auto"/>
            <w:left w:val="none" w:sz="0" w:space="0" w:color="auto"/>
            <w:bottom w:val="none" w:sz="0" w:space="0" w:color="auto"/>
            <w:right w:val="none" w:sz="0" w:space="0" w:color="auto"/>
          </w:divBdr>
        </w:div>
        <w:div w:id="467166522">
          <w:marLeft w:val="0"/>
          <w:marRight w:val="0"/>
          <w:marTop w:val="0"/>
          <w:marBottom w:val="0"/>
          <w:divBdr>
            <w:top w:val="none" w:sz="0" w:space="0" w:color="auto"/>
            <w:left w:val="none" w:sz="0" w:space="0" w:color="auto"/>
            <w:bottom w:val="none" w:sz="0" w:space="0" w:color="auto"/>
            <w:right w:val="none" w:sz="0" w:space="0" w:color="auto"/>
          </w:divBdr>
        </w:div>
        <w:div w:id="279191799">
          <w:marLeft w:val="0"/>
          <w:marRight w:val="0"/>
          <w:marTop w:val="0"/>
          <w:marBottom w:val="0"/>
          <w:divBdr>
            <w:top w:val="none" w:sz="0" w:space="0" w:color="auto"/>
            <w:left w:val="none" w:sz="0" w:space="0" w:color="auto"/>
            <w:bottom w:val="none" w:sz="0" w:space="0" w:color="auto"/>
            <w:right w:val="none" w:sz="0" w:space="0" w:color="auto"/>
          </w:divBdr>
        </w:div>
        <w:div w:id="663625044">
          <w:marLeft w:val="0"/>
          <w:marRight w:val="0"/>
          <w:marTop w:val="0"/>
          <w:marBottom w:val="0"/>
          <w:divBdr>
            <w:top w:val="none" w:sz="0" w:space="0" w:color="auto"/>
            <w:left w:val="none" w:sz="0" w:space="0" w:color="auto"/>
            <w:bottom w:val="none" w:sz="0" w:space="0" w:color="auto"/>
            <w:right w:val="none" w:sz="0" w:space="0" w:color="auto"/>
          </w:divBdr>
        </w:div>
        <w:div w:id="693000521">
          <w:marLeft w:val="0"/>
          <w:marRight w:val="0"/>
          <w:marTop w:val="0"/>
          <w:marBottom w:val="0"/>
          <w:divBdr>
            <w:top w:val="none" w:sz="0" w:space="0" w:color="auto"/>
            <w:left w:val="none" w:sz="0" w:space="0" w:color="auto"/>
            <w:bottom w:val="none" w:sz="0" w:space="0" w:color="auto"/>
            <w:right w:val="none" w:sz="0" w:space="0" w:color="auto"/>
          </w:divBdr>
        </w:div>
        <w:div w:id="1987660105">
          <w:marLeft w:val="0"/>
          <w:marRight w:val="0"/>
          <w:marTop w:val="0"/>
          <w:marBottom w:val="0"/>
          <w:divBdr>
            <w:top w:val="none" w:sz="0" w:space="0" w:color="auto"/>
            <w:left w:val="none" w:sz="0" w:space="0" w:color="auto"/>
            <w:bottom w:val="none" w:sz="0" w:space="0" w:color="auto"/>
            <w:right w:val="none" w:sz="0" w:space="0" w:color="auto"/>
          </w:divBdr>
        </w:div>
        <w:div w:id="438915383">
          <w:marLeft w:val="0"/>
          <w:marRight w:val="0"/>
          <w:marTop w:val="0"/>
          <w:marBottom w:val="0"/>
          <w:divBdr>
            <w:top w:val="none" w:sz="0" w:space="0" w:color="auto"/>
            <w:left w:val="none" w:sz="0" w:space="0" w:color="auto"/>
            <w:bottom w:val="none" w:sz="0" w:space="0" w:color="auto"/>
            <w:right w:val="none" w:sz="0" w:space="0" w:color="auto"/>
          </w:divBdr>
        </w:div>
        <w:div w:id="1102529724">
          <w:marLeft w:val="0"/>
          <w:marRight w:val="0"/>
          <w:marTop w:val="0"/>
          <w:marBottom w:val="0"/>
          <w:divBdr>
            <w:top w:val="none" w:sz="0" w:space="0" w:color="auto"/>
            <w:left w:val="none" w:sz="0" w:space="0" w:color="auto"/>
            <w:bottom w:val="none" w:sz="0" w:space="0" w:color="auto"/>
            <w:right w:val="none" w:sz="0" w:space="0" w:color="auto"/>
          </w:divBdr>
        </w:div>
        <w:div w:id="11303474">
          <w:marLeft w:val="0"/>
          <w:marRight w:val="0"/>
          <w:marTop w:val="0"/>
          <w:marBottom w:val="0"/>
          <w:divBdr>
            <w:top w:val="none" w:sz="0" w:space="0" w:color="auto"/>
            <w:left w:val="none" w:sz="0" w:space="0" w:color="auto"/>
            <w:bottom w:val="none" w:sz="0" w:space="0" w:color="auto"/>
            <w:right w:val="none" w:sz="0" w:space="0" w:color="auto"/>
          </w:divBdr>
        </w:div>
        <w:div w:id="2102294064">
          <w:marLeft w:val="0"/>
          <w:marRight w:val="0"/>
          <w:marTop w:val="0"/>
          <w:marBottom w:val="0"/>
          <w:divBdr>
            <w:top w:val="none" w:sz="0" w:space="0" w:color="auto"/>
            <w:left w:val="none" w:sz="0" w:space="0" w:color="auto"/>
            <w:bottom w:val="none" w:sz="0" w:space="0" w:color="auto"/>
            <w:right w:val="none" w:sz="0" w:space="0" w:color="auto"/>
          </w:divBdr>
        </w:div>
        <w:div w:id="1268466590">
          <w:marLeft w:val="0"/>
          <w:marRight w:val="0"/>
          <w:marTop w:val="0"/>
          <w:marBottom w:val="0"/>
          <w:divBdr>
            <w:top w:val="none" w:sz="0" w:space="0" w:color="auto"/>
            <w:left w:val="none" w:sz="0" w:space="0" w:color="auto"/>
            <w:bottom w:val="none" w:sz="0" w:space="0" w:color="auto"/>
            <w:right w:val="none" w:sz="0" w:space="0" w:color="auto"/>
          </w:divBdr>
        </w:div>
        <w:div w:id="848525565">
          <w:marLeft w:val="0"/>
          <w:marRight w:val="0"/>
          <w:marTop w:val="0"/>
          <w:marBottom w:val="0"/>
          <w:divBdr>
            <w:top w:val="none" w:sz="0" w:space="0" w:color="auto"/>
            <w:left w:val="none" w:sz="0" w:space="0" w:color="auto"/>
            <w:bottom w:val="none" w:sz="0" w:space="0" w:color="auto"/>
            <w:right w:val="none" w:sz="0" w:space="0" w:color="auto"/>
          </w:divBdr>
        </w:div>
        <w:div w:id="653946086">
          <w:marLeft w:val="0"/>
          <w:marRight w:val="0"/>
          <w:marTop w:val="0"/>
          <w:marBottom w:val="0"/>
          <w:divBdr>
            <w:top w:val="none" w:sz="0" w:space="0" w:color="auto"/>
            <w:left w:val="none" w:sz="0" w:space="0" w:color="auto"/>
            <w:bottom w:val="none" w:sz="0" w:space="0" w:color="auto"/>
            <w:right w:val="none" w:sz="0" w:space="0" w:color="auto"/>
          </w:divBdr>
        </w:div>
        <w:div w:id="1608124481">
          <w:marLeft w:val="0"/>
          <w:marRight w:val="0"/>
          <w:marTop w:val="0"/>
          <w:marBottom w:val="0"/>
          <w:divBdr>
            <w:top w:val="none" w:sz="0" w:space="0" w:color="auto"/>
            <w:left w:val="none" w:sz="0" w:space="0" w:color="auto"/>
            <w:bottom w:val="none" w:sz="0" w:space="0" w:color="auto"/>
            <w:right w:val="none" w:sz="0" w:space="0" w:color="auto"/>
          </w:divBdr>
        </w:div>
        <w:div w:id="527833219">
          <w:marLeft w:val="0"/>
          <w:marRight w:val="0"/>
          <w:marTop w:val="0"/>
          <w:marBottom w:val="0"/>
          <w:divBdr>
            <w:top w:val="none" w:sz="0" w:space="0" w:color="auto"/>
            <w:left w:val="none" w:sz="0" w:space="0" w:color="auto"/>
            <w:bottom w:val="none" w:sz="0" w:space="0" w:color="auto"/>
            <w:right w:val="none" w:sz="0" w:space="0" w:color="auto"/>
          </w:divBdr>
        </w:div>
      </w:divsChild>
    </w:div>
    <w:div w:id="2127039678">
      <w:bodyDiv w:val="1"/>
      <w:marLeft w:val="0"/>
      <w:marRight w:val="0"/>
      <w:marTop w:val="0"/>
      <w:marBottom w:val="0"/>
      <w:divBdr>
        <w:top w:val="none" w:sz="0" w:space="0" w:color="auto"/>
        <w:left w:val="none" w:sz="0" w:space="0" w:color="auto"/>
        <w:bottom w:val="none" w:sz="0" w:space="0" w:color="auto"/>
        <w:right w:val="none" w:sz="0" w:space="0" w:color="auto"/>
      </w:divBdr>
      <w:divsChild>
        <w:div w:id="1790781018">
          <w:marLeft w:val="0"/>
          <w:marRight w:val="0"/>
          <w:marTop w:val="0"/>
          <w:marBottom w:val="0"/>
          <w:divBdr>
            <w:top w:val="none" w:sz="0" w:space="0" w:color="auto"/>
            <w:left w:val="none" w:sz="0" w:space="0" w:color="auto"/>
            <w:bottom w:val="none" w:sz="0" w:space="0" w:color="auto"/>
            <w:right w:val="none" w:sz="0" w:space="0" w:color="auto"/>
          </w:divBdr>
        </w:div>
        <w:div w:id="1552495228">
          <w:marLeft w:val="0"/>
          <w:marRight w:val="0"/>
          <w:marTop w:val="0"/>
          <w:marBottom w:val="0"/>
          <w:divBdr>
            <w:top w:val="none" w:sz="0" w:space="0" w:color="auto"/>
            <w:left w:val="none" w:sz="0" w:space="0" w:color="auto"/>
            <w:bottom w:val="none" w:sz="0" w:space="0" w:color="auto"/>
            <w:right w:val="none" w:sz="0" w:space="0" w:color="auto"/>
          </w:divBdr>
        </w:div>
        <w:div w:id="1611468707">
          <w:marLeft w:val="0"/>
          <w:marRight w:val="0"/>
          <w:marTop w:val="0"/>
          <w:marBottom w:val="0"/>
          <w:divBdr>
            <w:top w:val="none" w:sz="0" w:space="0" w:color="auto"/>
            <w:left w:val="none" w:sz="0" w:space="0" w:color="auto"/>
            <w:bottom w:val="none" w:sz="0" w:space="0" w:color="auto"/>
            <w:right w:val="none" w:sz="0" w:space="0" w:color="auto"/>
          </w:divBdr>
        </w:div>
        <w:div w:id="1468232247">
          <w:marLeft w:val="0"/>
          <w:marRight w:val="0"/>
          <w:marTop w:val="0"/>
          <w:marBottom w:val="0"/>
          <w:divBdr>
            <w:top w:val="none" w:sz="0" w:space="0" w:color="auto"/>
            <w:left w:val="none" w:sz="0" w:space="0" w:color="auto"/>
            <w:bottom w:val="none" w:sz="0" w:space="0" w:color="auto"/>
            <w:right w:val="none" w:sz="0" w:space="0" w:color="auto"/>
          </w:divBdr>
        </w:div>
        <w:div w:id="136915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E5410A1910E4B88B9CDFAB05126184F"/>
        <w:category>
          <w:name w:val="Algemeen"/>
          <w:gallery w:val="placeholder"/>
        </w:category>
        <w:types>
          <w:type w:val="bbPlcHdr"/>
        </w:types>
        <w:behaviors>
          <w:behavior w:val="content"/>
        </w:behaviors>
        <w:guid w:val="{C63884D1-C6D6-496D-B0B4-88C6BE204873}"/>
      </w:docPartPr>
      <w:docPartBody>
        <w:p w:rsidR="00000000" w:rsidRDefault="00D02B54" w:rsidP="00D02B54">
          <w:pPr>
            <w:pStyle w:val="CE5410A1910E4B88B9CDFAB05126184F"/>
          </w:pPr>
          <w:r>
            <w:rPr>
              <w:rStyle w:val="Tekstvantijdelijkeaanduiding"/>
            </w:rPr>
            <w:t>[Auteur]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B54"/>
    <w:rsid w:val="00D02B54"/>
    <w:rsid w:val="00FB7E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02B54"/>
    <w:rPr>
      <w:color w:val="808080"/>
    </w:rPr>
  </w:style>
  <w:style w:type="paragraph" w:customStyle="1" w:styleId="CE5410A1910E4B88B9CDFAB05126184F">
    <w:name w:val="CE5410A1910E4B88B9CDFAB05126184F"/>
    <w:rsid w:val="00D02B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9C1E94E36C6B41B5B0F4A31BDA216E" ma:contentTypeVersion="12" ma:contentTypeDescription="Een nieuw document maken." ma:contentTypeScope="" ma:versionID="d9dd7d166045db02903d220ed63011f3">
  <xsd:schema xmlns:xsd="http://www.w3.org/2001/XMLSchema" xmlns:xs="http://www.w3.org/2001/XMLSchema" xmlns:p="http://schemas.microsoft.com/office/2006/metadata/properties" xmlns:ns2="45405345-6b66-4c93-a0b0-a1ba225021ba" xmlns:ns3="5bc14484-2ca6-408c-9a07-1e5bdd2828b6" targetNamespace="http://schemas.microsoft.com/office/2006/metadata/properties" ma:root="true" ma:fieldsID="abb0a208e8773f536bcabab80d655690" ns2:_="" ns3:_="">
    <xsd:import namespace="45405345-6b66-4c93-a0b0-a1ba225021ba"/>
    <xsd:import namespace="5bc14484-2ca6-408c-9a07-1e5bdd2828b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405345-6b66-4c93-a0b0-a1ba225021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c14484-2ca6-408c-9a07-1e5bdd2828b6"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F5B12D-1649-43C9-8E9B-483335CB0423}"/>
</file>

<file path=customXml/itemProps2.xml><?xml version="1.0" encoding="utf-8"?>
<ds:datastoreItem xmlns:ds="http://schemas.openxmlformats.org/officeDocument/2006/customXml" ds:itemID="{6F24837F-EE29-424D-A9B0-ED1FDB73F995}"/>
</file>

<file path=customXml/itemProps3.xml><?xml version="1.0" encoding="utf-8"?>
<ds:datastoreItem xmlns:ds="http://schemas.openxmlformats.org/officeDocument/2006/customXml" ds:itemID="{FF242F88-24C0-4E5E-A438-DD504E1A68F5}"/>
</file>

<file path=docProps/app.xml><?xml version="1.0" encoding="utf-8"?>
<Properties xmlns="http://schemas.openxmlformats.org/officeDocument/2006/extended-properties" xmlns:vt="http://schemas.openxmlformats.org/officeDocument/2006/docPropsVTypes">
  <Template>Normal</Template>
  <TotalTime>8</TotalTime>
  <Pages>4</Pages>
  <Words>874</Words>
  <Characters>4808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NIEUWS NADER BEKEKEN: WERKBLAD BELANGENGROEP</dc:creator>
  <cp:keywords/>
  <dc:description/>
  <cp:lastModifiedBy>Mario de Jong</cp:lastModifiedBy>
  <cp:revision>3</cp:revision>
  <dcterms:created xsi:type="dcterms:W3CDTF">2019-12-11T09:28:00Z</dcterms:created>
  <dcterms:modified xsi:type="dcterms:W3CDTF">2019-12-11T09:43:00Z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0x010100549C1E94E36C6B41B5B0F4A31BDA216E</vt:lpwstr>
  </property>
</Properties>
</file>