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1B448" w14:textId="001DCB2A" w:rsidR="00BD6C5F" w:rsidRDefault="00BD6C5F" w:rsidP="00BD6C5F">
      <w:pPr>
        <w:pStyle w:val="Geenafstand"/>
        <w:jc w:val="center"/>
        <w:rPr>
          <w:b/>
          <w:color w:val="808080" w:themeColor="background1" w:themeShade="80"/>
          <w:sz w:val="28"/>
          <w:szCs w:val="20"/>
        </w:rPr>
      </w:pPr>
      <w:bookmarkStart w:id="0" w:name="_Toc174182272"/>
      <w:bookmarkStart w:id="1" w:name="_Toc188012963"/>
      <w:bookmarkStart w:id="2" w:name="_Toc189216167"/>
      <w:bookmarkStart w:id="3" w:name="_Toc130152029"/>
    </w:p>
    <w:p w14:paraId="174D7648" w14:textId="08CA3B54" w:rsidR="00BD6C5F" w:rsidRPr="00BD6C5F" w:rsidRDefault="00BD6C5F" w:rsidP="00BD6C5F">
      <w:pPr>
        <w:pStyle w:val="Geenafstand"/>
        <w:jc w:val="center"/>
        <w:rPr>
          <w:b/>
          <w:sz w:val="28"/>
          <w:szCs w:val="20"/>
        </w:rPr>
      </w:pPr>
      <w:r w:rsidRPr="00BD6C5F">
        <w:rPr>
          <w:b/>
          <w:sz w:val="28"/>
          <w:szCs w:val="20"/>
        </w:rPr>
        <w:t>Lesbrief werkp</w:t>
      </w:r>
      <w:r>
        <w:rPr>
          <w:b/>
          <w:sz w:val="28"/>
          <w:szCs w:val="20"/>
        </w:rPr>
        <w:t>l</w:t>
      </w:r>
      <w:r w:rsidRPr="00BD6C5F">
        <w:rPr>
          <w:b/>
          <w:sz w:val="28"/>
          <w:szCs w:val="20"/>
        </w:rPr>
        <w:t>aats burgerschap</w:t>
      </w:r>
    </w:p>
    <w:p w14:paraId="0F097BFD" w14:textId="77777777" w:rsidR="00BD6C5F" w:rsidRDefault="00BD6C5F" w:rsidP="00577A36">
      <w:pPr>
        <w:pStyle w:val="Geenafstand"/>
        <w:rPr>
          <w:b/>
          <w:color w:val="808080" w:themeColor="background1" w:themeShade="80"/>
          <w:sz w:val="20"/>
          <w:szCs w:val="20"/>
        </w:rPr>
      </w:pPr>
    </w:p>
    <w:tbl>
      <w:tblPr>
        <w:tblStyle w:val="Tabelraster"/>
        <w:tblW w:w="9351" w:type="dxa"/>
        <w:tblLook w:val="04A0" w:firstRow="1" w:lastRow="0" w:firstColumn="1" w:lastColumn="0" w:noHBand="0" w:noVBand="1"/>
      </w:tblPr>
      <w:tblGrid>
        <w:gridCol w:w="4531"/>
        <w:gridCol w:w="4820"/>
      </w:tblGrid>
      <w:tr w:rsidR="00BD6C5F" w:rsidRPr="00B64C27" w14:paraId="1BD677E6" w14:textId="77777777" w:rsidTr="00C828C2">
        <w:tc>
          <w:tcPr>
            <w:tcW w:w="4531" w:type="dxa"/>
          </w:tcPr>
          <w:p w14:paraId="5961303B" w14:textId="77777777" w:rsidR="00BD6C5F" w:rsidRDefault="00BD6C5F" w:rsidP="00577A36">
            <w:pPr>
              <w:pStyle w:val="Geenafstand"/>
              <w:rPr>
                <w:b/>
                <w:sz w:val="20"/>
                <w:szCs w:val="20"/>
              </w:rPr>
            </w:pPr>
            <w:r w:rsidRPr="00BD6C5F">
              <w:rPr>
                <w:b/>
                <w:sz w:val="20"/>
                <w:szCs w:val="20"/>
              </w:rPr>
              <w:t>Ontwerpend docent:</w:t>
            </w:r>
            <w:r>
              <w:rPr>
                <w:b/>
                <w:sz w:val="20"/>
                <w:szCs w:val="20"/>
              </w:rPr>
              <w:tab/>
            </w:r>
          </w:p>
          <w:sdt>
            <w:sdtPr>
              <w:rPr>
                <w:b/>
                <w:sz w:val="20"/>
                <w:szCs w:val="20"/>
              </w:rPr>
              <w:id w:val="-1512985974"/>
              <w:placeholder>
                <w:docPart w:val="DefaultPlaceholder_-1854013440"/>
              </w:placeholder>
            </w:sdtPr>
            <w:sdtEndPr/>
            <w:sdtContent>
              <w:p w14:paraId="7BE800D1" w14:textId="78E06D8A" w:rsidR="00BD6C5F" w:rsidRDefault="001846D2" w:rsidP="001846D2">
                <w:pPr>
                  <w:pStyle w:val="Geenafstand"/>
                  <w:rPr>
                    <w:b/>
                    <w:sz w:val="20"/>
                    <w:szCs w:val="20"/>
                  </w:rPr>
                </w:pPr>
                <w:r w:rsidRPr="00493193">
                  <w:rPr>
                    <w:sz w:val="20"/>
                    <w:szCs w:val="20"/>
                  </w:rPr>
                  <w:t>Reinhilde Duyverman</w:t>
                </w:r>
              </w:p>
            </w:sdtContent>
          </w:sdt>
        </w:tc>
        <w:tc>
          <w:tcPr>
            <w:tcW w:w="4820" w:type="dxa"/>
          </w:tcPr>
          <w:p w14:paraId="2371A69E" w14:textId="77777777" w:rsidR="00BD6C5F" w:rsidRPr="008855E8" w:rsidRDefault="00C828C2" w:rsidP="00C828C2">
            <w:pPr>
              <w:pStyle w:val="Geenafstand"/>
              <w:rPr>
                <w:sz w:val="20"/>
                <w:szCs w:val="20"/>
                <w:lang w:val="en-US"/>
              </w:rPr>
            </w:pPr>
            <w:r w:rsidRPr="008855E8">
              <w:rPr>
                <w:b/>
                <w:sz w:val="20"/>
                <w:szCs w:val="20"/>
                <w:lang w:val="en-US"/>
              </w:rPr>
              <w:t>E-mailadres docent</w:t>
            </w:r>
            <w:r>
              <w:rPr>
                <w:rStyle w:val="Voetnootmarkering"/>
                <w:b/>
                <w:sz w:val="20"/>
                <w:szCs w:val="20"/>
              </w:rPr>
              <w:footnoteReference w:id="1"/>
            </w:r>
            <w:r w:rsidRPr="008855E8">
              <w:rPr>
                <w:sz w:val="20"/>
                <w:szCs w:val="20"/>
                <w:lang w:val="en-US"/>
              </w:rPr>
              <w:t>:</w:t>
            </w:r>
          </w:p>
          <w:sdt>
            <w:sdtPr>
              <w:rPr>
                <w:sz w:val="20"/>
                <w:szCs w:val="20"/>
              </w:rPr>
              <w:id w:val="1058364835"/>
              <w:placeholder>
                <w:docPart w:val="DefaultPlaceholder_-1854013440"/>
              </w:placeholder>
            </w:sdtPr>
            <w:sdtEndPr/>
            <w:sdtContent>
              <w:p w14:paraId="0E7439B4" w14:textId="61BD228E" w:rsidR="00C828C2" w:rsidRPr="00493193" w:rsidRDefault="001846D2" w:rsidP="001846D2">
                <w:pPr>
                  <w:pStyle w:val="Geenafstand"/>
                  <w:rPr>
                    <w:sz w:val="20"/>
                    <w:szCs w:val="20"/>
                    <w:lang w:val="en-US"/>
                  </w:rPr>
                </w:pPr>
                <w:r w:rsidRPr="00493193">
                  <w:rPr>
                    <w:sz w:val="20"/>
                    <w:szCs w:val="20"/>
                    <w:lang w:val="en-US"/>
                  </w:rPr>
                  <w:t>r.duyverman@rocmn.nl</w:t>
                </w:r>
              </w:p>
            </w:sdtContent>
          </w:sdt>
        </w:tc>
      </w:tr>
      <w:tr w:rsidR="00BD6C5F" w14:paraId="3970B08D" w14:textId="77777777" w:rsidTr="00C828C2">
        <w:tc>
          <w:tcPr>
            <w:tcW w:w="4531" w:type="dxa"/>
          </w:tcPr>
          <w:p w14:paraId="051EC54D" w14:textId="793BDD59" w:rsidR="00BD6C5F" w:rsidRDefault="00BD6C5F" w:rsidP="00577A36">
            <w:pPr>
              <w:pStyle w:val="Geenafstand"/>
              <w:rPr>
                <w:b/>
                <w:sz w:val="20"/>
                <w:szCs w:val="20"/>
              </w:rPr>
            </w:pPr>
            <w:r>
              <w:rPr>
                <w:b/>
                <w:sz w:val="20"/>
                <w:szCs w:val="20"/>
              </w:rPr>
              <w:t xml:space="preserve">MBO niveau: </w:t>
            </w:r>
          </w:p>
          <w:p w14:paraId="08A79101" w14:textId="403908F3" w:rsidR="00C828C2" w:rsidRDefault="00293655" w:rsidP="00577A36">
            <w:pPr>
              <w:pStyle w:val="Geenafstand"/>
              <w:rPr>
                <w:b/>
                <w:sz w:val="20"/>
                <w:szCs w:val="20"/>
              </w:rPr>
            </w:pPr>
            <w:sdt>
              <w:sdtPr>
                <w:rPr>
                  <w:b/>
                  <w:sz w:val="20"/>
                  <w:szCs w:val="20"/>
                </w:rPr>
                <w:id w:val="87828460"/>
                <w14:checkbox>
                  <w14:checked w14:val="0"/>
                  <w14:checkedState w14:val="2612" w14:font="MS Gothic"/>
                  <w14:uncheckedState w14:val="2610" w14:font="MS Gothic"/>
                </w14:checkbox>
              </w:sdtPr>
              <w:sdtEndPr/>
              <w:sdtContent>
                <w:r w:rsidR="00C828C2">
                  <w:rPr>
                    <w:rFonts w:ascii="MS Gothic" w:eastAsia="MS Gothic" w:hAnsi="MS Gothic" w:hint="eastAsia"/>
                    <w:b/>
                    <w:sz w:val="20"/>
                    <w:szCs w:val="20"/>
                  </w:rPr>
                  <w:t>☐</w:t>
                </w:r>
              </w:sdtContent>
            </w:sdt>
            <w:r w:rsidR="00C828C2">
              <w:rPr>
                <w:b/>
                <w:sz w:val="20"/>
                <w:szCs w:val="20"/>
              </w:rPr>
              <w:t>1-2</w:t>
            </w:r>
          </w:p>
          <w:p w14:paraId="4A9A5003" w14:textId="1941707C" w:rsidR="00BD6C5F" w:rsidRDefault="00293655" w:rsidP="00577A36">
            <w:pPr>
              <w:pStyle w:val="Geenafstand"/>
              <w:rPr>
                <w:b/>
                <w:sz w:val="20"/>
                <w:szCs w:val="20"/>
              </w:rPr>
            </w:pPr>
            <w:sdt>
              <w:sdtPr>
                <w:rPr>
                  <w:b/>
                  <w:sz w:val="20"/>
                  <w:szCs w:val="20"/>
                </w:rPr>
                <w:id w:val="-282580057"/>
                <w14:checkbox>
                  <w14:checked w14:val="1"/>
                  <w14:checkedState w14:val="2612" w14:font="MS Gothic"/>
                  <w14:uncheckedState w14:val="2610" w14:font="MS Gothic"/>
                </w14:checkbox>
              </w:sdtPr>
              <w:sdtEndPr/>
              <w:sdtContent>
                <w:r w:rsidR="001846D2">
                  <w:rPr>
                    <w:rFonts w:ascii="MS Gothic" w:eastAsia="MS Gothic" w:hAnsi="MS Gothic" w:hint="eastAsia"/>
                    <w:b/>
                    <w:sz w:val="20"/>
                    <w:szCs w:val="20"/>
                  </w:rPr>
                  <w:t>☒</w:t>
                </w:r>
              </w:sdtContent>
            </w:sdt>
            <w:r w:rsidR="00C828C2">
              <w:rPr>
                <w:b/>
                <w:sz w:val="20"/>
                <w:szCs w:val="20"/>
              </w:rPr>
              <w:t>3-4</w:t>
            </w:r>
          </w:p>
          <w:p w14:paraId="0DC26D4D" w14:textId="0FC4E327" w:rsidR="002635A9" w:rsidRDefault="00293655" w:rsidP="00604291">
            <w:pPr>
              <w:pStyle w:val="Geenafstand"/>
              <w:rPr>
                <w:b/>
                <w:sz w:val="20"/>
                <w:szCs w:val="20"/>
              </w:rPr>
            </w:pPr>
            <w:sdt>
              <w:sdtPr>
                <w:rPr>
                  <w:b/>
                  <w:sz w:val="20"/>
                  <w:szCs w:val="20"/>
                </w:rPr>
                <w:id w:val="-1133937008"/>
                <w14:checkbox>
                  <w14:checked w14:val="0"/>
                  <w14:checkedState w14:val="2612" w14:font="MS Gothic"/>
                  <w14:uncheckedState w14:val="2610" w14:font="MS Gothic"/>
                </w14:checkbox>
              </w:sdtPr>
              <w:sdtEndPr/>
              <w:sdtContent>
                <w:r w:rsidR="002635A9">
                  <w:rPr>
                    <w:rFonts w:ascii="MS Gothic" w:eastAsia="MS Gothic" w:hAnsi="MS Gothic" w:hint="eastAsia"/>
                    <w:b/>
                    <w:sz w:val="20"/>
                    <w:szCs w:val="20"/>
                  </w:rPr>
                  <w:t>☐</w:t>
                </w:r>
              </w:sdtContent>
            </w:sdt>
            <w:r w:rsidR="00604291">
              <w:rPr>
                <w:b/>
                <w:sz w:val="20"/>
                <w:szCs w:val="20"/>
              </w:rPr>
              <w:t>Niet van toepassing, want voor</w:t>
            </w:r>
            <w:r w:rsidR="002635A9">
              <w:rPr>
                <w:b/>
                <w:sz w:val="20"/>
                <w:szCs w:val="20"/>
              </w:rPr>
              <w:t xml:space="preserve"> elk niveau</w:t>
            </w:r>
          </w:p>
        </w:tc>
        <w:tc>
          <w:tcPr>
            <w:tcW w:w="4820" w:type="dxa"/>
          </w:tcPr>
          <w:p w14:paraId="6CCAC97C" w14:textId="5BD25638" w:rsidR="00BD6C5F" w:rsidRDefault="00BD6C5F" w:rsidP="00577A36">
            <w:pPr>
              <w:pStyle w:val="Geenafstand"/>
              <w:rPr>
                <w:b/>
                <w:sz w:val="20"/>
                <w:szCs w:val="20"/>
              </w:rPr>
            </w:pPr>
            <w:r>
              <w:rPr>
                <w:b/>
                <w:sz w:val="20"/>
                <w:szCs w:val="20"/>
              </w:rPr>
              <w:t>Branche</w:t>
            </w:r>
            <w:r w:rsidR="002635A9">
              <w:rPr>
                <w:b/>
                <w:sz w:val="20"/>
                <w:szCs w:val="20"/>
              </w:rPr>
              <w:t>/sector</w:t>
            </w:r>
            <w:r>
              <w:rPr>
                <w:b/>
                <w:sz w:val="20"/>
                <w:szCs w:val="20"/>
              </w:rPr>
              <w:t>:</w:t>
            </w:r>
            <w:r w:rsidR="001846D2">
              <w:rPr>
                <w:b/>
                <w:sz w:val="20"/>
                <w:szCs w:val="20"/>
              </w:rPr>
              <w:t xml:space="preserve"> </w:t>
            </w:r>
            <w:r w:rsidR="001846D2" w:rsidRPr="00493193">
              <w:rPr>
                <w:sz w:val="20"/>
                <w:szCs w:val="20"/>
              </w:rPr>
              <w:t>Welzijn</w:t>
            </w:r>
            <w:r w:rsidR="00C828C2">
              <w:rPr>
                <w:b/>
                <w:sz w:val="20"/>
                <w:szCs w:val="20"/>
              </w:rPr>
              <w:t xml:space="preserve"> </w:t>
            </w:r>
          </w:p>
          <w:p w14:paraId="7A978676" w14:textId="77777777" w:rsidR="002635A9" w:rsidRDefault="002635A9" w:rsidP="00577A36">
            <w:pPr>
              <w:pStyle w:val="Geenafstand"/>
              <w:rPr>
                <w:b/>
                <w:sz w:val="20"/>
                <w:szCs w:val="20"/>
              </w:rPr>
            </w:pPr>
          </w:p>
          <w:p w14:paraId="76E7E608" w14:textId="3405DEF5" w:rsidR="00BD6C5F" w:rsidRDefault="00C828C2" w:rsidP="001846D2">
            <w:pPr>
              <w:pStyle w:val="Geenafstand"/>
              <w:rPr>
                <w:b/>
                <w:sz w:val="20"/>
                <w:szCs w:val="20"/>
              </w:rPr>
            </w:pPr>
            <w:r>
              <w:rPr>
                <w:b/>
                <w:sz w:val="20"/>
                <w:szCs w:val="20"/>
              </w:rPr>
              <w:t xml:space="preserve">Opleiding: </w:t>
            </w:r>
            <w:sdt>
              <w:sdtPr>
                <w:rPr>
                  <w:sz w:val="20"/>
                  <w:szCs w:val="20"/>
                </w:rPr>
                <w:id w:val="878516356"/>
                <w:placeholder>
                  <w:docPart w:val="DefaultPlaceholder_-1854013440"/>
                </w:placeholder>
              </w:sdtPr>
              <w:sdtEndPr/>
              <w:sdtContent>
                <w:r w:rsidR="001846D2" w:rsidRPr="00493193">
                  <w:rPr>
                    <w:sz w:val="20"/>
                    <w:szCs w:val="20"/>
                  </w:rPr>
                  <w:t>Onderwijsassistent</w:t>
                </w:r>
              </w:sdtContent>
            </w:sdt>
          </w:p>
        </w:tc>
      </w:tr>
      <w:tr w:rsidR="00BD6C5F" w14:paraId="09FE781F" w14:textId="77777777" w:rsidTr="00C828C2">
        <w:tc>
          <w:tcPr>
            <w:tcW w:w="4531" w:type="dxa"/>
          </w:tcPr>
          <w:p w14:paraId="1EBB8620" w14:textId="7CC419F0" w:rsidR="00BD6C5F" w:rsidRDefault="002635A9" w:rsidP="00BD6C5F">
            <w:pPr>
              <w:pStyle w:val="Geenafstand"/>
              <w:rPr>
                <w:b/>
                <w:sz w:val="20"/>
                <w:szCs w:val="20"/>
              </w:rPr>
            </w:pPr>
            <w:r>
              <w:rPr>
                <w:b/>
                <w:sz w:val="20"/>
                <w:szCs w:val="20"/>
              </w:rPr>
              <w:t>Vorm</w:t>
            </w:r>
            <w:r w:rsidR="00BD6C5F" w:rsidRPr="00BD6C5F">
              <w:rPr>
                <w:b/>
                <w:sz w:val="20"/>
                <w:szCs w:val="20"/>
              </w:rPr>
              <w:t>:</w:t>
            </w:r>
            <w:r w:rsidR="00C828C2">
              <w:rPr>
                <w:b/>
                <w:sz w:val="20"/>
                <w:szCs w:val="20"/>
              </w:rPr>
              <w:t xml:space="preserve"> </w:t>
            </w:r>
          </w:p>
          <w:p w14:paraId="495661AA" w14:textId="5B7A440D" w:rsidR="00BD6C5F" w:rsidRDefault="00293655" w:rsidP="00BD6C5F">
            <w:pPr>
              <w:pStyle w:val="Geenafstand"/>
              <w:rPr>
                <w:sz w:val="18"/>
                <w:szCs w:val="20"/>
              </w:rPr>
            </w:pPr>
            <w:sdt>
              <w:sdtPr>
                <w:rPr>
                  <w:sz w:val="18"/>
                  <w:szCs w:val="20"/>
                </w:rPr>
                <w:id w:val="217017074"/>
                <w14:checkbox>
                  <w14:checked w14:val="1"/>
                  <w14:checkedState w14:val="2612" w14:font="MS Gothic"/>
                  <w14:uncheckedState w14:val="2610" w14:font="MS Gothic"/>
                </w14:checkbox>
              </w:sdtPr>
              <w:sdtEndPr/>
              <w:sdtContent>
                <w:r w:rsidR="00D20B7A">
                  <w:rPr>
                    <w:rFonts w:ascii="MS Gothic" w:eastAsia="MS Gothic" w:hAnsi="MS Gothic" w:hint="eastAsia"/>
                    <w:sz w:val="18"/>
                    <w:szCs w:val="20"/>
                  </w:rPr>
                  <w:t>☒</w:t>
                </w:r>
              </w:sdtContent>
            </w:sdt>
            <w:r w:rsidR="002635A9">
              <w:rPr>
                <w:sz w:val="18"/>
                <w:szCs w:val="20"/>
              </w:rPr>
              <w:t>Hele les</w:t>
            </w:r>
          </w:p>
          <w:p w14:paraId="3331DD93" w14:textId="24A25978" w:rsidR="00BD6C5F" w:rsidRDefault="00293655" w:rsidP="00BD6C5F">
            <w:pPr>
              <w:pStyle w:val="Geenafstand"/>
              <w:rPr>
                <w:b/>
                <w:sz w:val="20"/>
                <w:szCs w:val="20"/>
              </w:rPr>
            </w:pPr>
            <w:sdt>
              <w:sdtPr>
                <w:rPr>
                  <w:sz w:val="18"/>
                  <w:szCs w:val="20"/>
                </w:rPr>
                <w:id w:val="-1225677087"/>
                <w14:checkbox>
                  <w14:checked w14:val="0"/>
                  <w14:checkedState w14:val="2612" w14:font="MS Gothic"/>
                  <w14:uncheckedState w14:val="2610" w14:font="MS Gothic"/>
                </w14:checkbox>
              </w:sdtPr>
              <w:sdtEndPr/>
              <w:sdtContent>
                <w:r w:rsidR="00D20B7A">
                  <w:rPr>
                    <w:rFonts w:ascii="MS Gothic" w:eastAsia="MS Gothic" w:hAnsi="MS Gothic" w:hint="eastAsia"/>
                    <w:sz w:val="18"/>
                    <w:szCs w:val="20"/>
                  </w:rPr>
                  <w:t>☐</w:t>
                </w:r>
              </w:sdtContent>
            </w:sdt>
            <w:r w:rsidR="002635A9">
              <w:rPr>
                <w:sz w:val="18"/>
                <w:szCs w:val="20"/>
              </w:rPr>
              <w:t>Les</w:t>
            </w:r>
            <w:r w:rsidR="00BD6C5F">
              <w:rPr>
                <w:sz w:val="18"/>
                <w:szCs w:val="20"/>
              </w:rPr>
              <w:t>activiteit</w:t>
            </w:r>
          </w:p>
        </w:tc>
        <w:tc>
          <w:tcPr>
            <w:tcW w:w="4820" w:type="dxa"/>
          </w:tcPr>
          <w:p w14:paraId="1B0E2DC4" w14:textId="279489D3" w:rsidR="00BD6C5F" w:rsidRPr="002246C7" w:rsidRDefault="00C779E2" w:rsidP="001846D2">
            <w:pPr>
              <w:pStyle w:val="Geenafstand"/>
              <w:rPr>
                <w:b/>
                <w:sz w:val="18"/>
                <w:szCs w:val="20"/>
              </w:rPr>
            </w:pPr>
            <w:r>
              <w:rPr>
                <w:b/>
                <w:sz w:val="18"/>
                <w:szCs w:val="20"/>
              </w:rPr>
              <w:t xml:space="preserve">Lesnummer: </w:t>
            </w:r>
            <w:sdt>
              <w:sdtPr>
                <w:rPr>
                  <w:b/>
                  <w:sz w:val="20"/>
                  <w:szCs w:val="20"/>
                </w:rPr>
                <w:id w:val="-1784334545"/>
                <w:placeholder>
                  <w:docPart w:val="9AF30629AA054AC6B1E65F2CD62D9109"/>
                </w:placeholder>
              </w:sdtPr>
              <w:sdtEndPr/>
              <w:sdtContent>
                <w:r w:rsidR="001846D2" w:rsidRPr="00493193">
                  <w:rPr>
                    <w:sz w:val="20"/>
                    <w:szCs w:val="20"/>
                  </w:rPr>
                  <w:t>1</w:t>
                </w:r>
              </w:sdtContent>
            </w:sdt>
          </w:p>
        </w:tc>
      </w:tr>
      <w:tr w:rsidR="00C828C2" w14:paraId="6C85110F" w14:textId="77777777" w:rsidTr="00C828C2">
        <w:tc>
          <w:tcPr>
            <w:tcW w:w="9351" w:type="dxa"/>
            <w:gridSpan w:val="2"/>
          </w:tcPr>
          <w:p w14:paraId="7E2DE302" w14:textId="7231DA81" w:rsidR="00C828C2" w:rsidRDefault="00C828C2" w:rsidP="00577A36">
            <w:pPr>
              <w:pStyle w:val="Geenafstand"/>
              <w:rPr>
                <w:b/>
                <w:sz w:val="20"/>
                <w:szCs w:val="20"/>
              </w:rPr>
            </w:pPr>
            <w:r w:rsidRPr="00BD6C5F">
              <w:rPr>
                <w:b/>
                <w:sz w:val="20"/>
                <w:szCs w:val="20"/>
              </w:rPr>
              <w:t>Lestitel:</w:t>
            </w:r>
            <w:r w:rsidR="0039161F">
              <w:rPr>
                <w:b/>
                <w:sz w:val="20"/>
                <w:szCs w:val="20"/>
              </w:rPr>
              <w:t xml:space="preserve"> </w:t>
            </w:r>
            <w:sdt>
              <w:sdtPr>
                <w:rPr>
                  <w:b/>
                  <w:sz w:val="20"/>
                  <w:szCs w:val="20"/>
                </w:rPr>
                <w:id w:val="-616290802"/>
                <w:placeholder>
                  <w:docPart w:val="DefaultPlaceholder_-1854013440"/>
                </w:placeholder>
              </w:sdtPr>
              <w:sdtEndPr/>
              <w:sdtContent>
                <w:r w:rsidR="001846D2">
                  <w:rPr>
                    <w:b/>
                    <w:sz w:val="20"/>
                    <w:szCs w:val="20"/>
                  </w:rPr>
                  <w:t>Een probleem aanpakken</w:t>
                </w:r>
              </w:sdtContent>
            </w:sdt>
          </w:p>
          <w:p w14:paraId="46E30F19" w14:textId="77777777" w:rsidR="00C828C2" w:rsidRDefault="00C828C2" w:rsidP="00577A36">
            <w:pPr>
              <w:pStyle w:val="Geenafstand"/>
              <w:rPr>
                <w:b/>
                <w:sz w:val="20"/>
                <w:szCs w:val="20"/>
              </w:rPr>
            </w:pPr>
          </w:p>
          <w:p w14:paraId="3E66101D" w14:textId="1D364ADF" w:rsidR="00604291" w:rsidRDefault="00604291" w:rsidP="00577A36">
            <w:pPr>
              <w:pStyle w:val="Geenafstand"/>
              <w:rPr>
                <w:b/>
                <w:sz w:val="20"/>
                <w:szCs w:val="20"/>
              </w:rPr>
            </w:pPr>
          </w:p>
        </w:tc>
      </w:tr>
      <w:tr w:rsidR="000D321F" w14:paraId="49579A47" w14:textId="77777777" w:rsidTr="00C828C2">
        <w:tc>
          <w:tcPr>
            <w:tcW w:w="9351" w:type="dxa"/>
            <w:gridSpan w:val="2"/>
          </w:tcPr>
          <w:p w14:paraId="73087013" w14:textId="77777777" w:rsidR="000D321F" w:rsidRDefault="000D321F" w:rsidP="000D321F">
            <w:pPr>
              <w:pStyle w:val="Geenafstand"/>
              <w:rPr>
                <w:b/>
                <w:sz w:val="20"/>
                <w:szCs w:val="20"/>
              </w:rPr>
            </w:pPr>
            <w:r>
              <w:rPr>
                <w:b/>
                <w:sz w:val="20"/>
                <w:szCs w:val="20"/>
              </w:rPr>
              <w:t>Wat is de relatie tussen deze les en andere leeractiviteiten binnen het curriculum?</w:t>
            </w:r>
          </w:p>
          <w:p w14:paraId="541903BF" w14:textId="2D3D37E1" w:rsidR="000D321F" w:rsidRPr="00493193" w:rsidRDefault="00CE3895" w:rsidP="00577A36">
            <w:pPr>
              <w:pStyle w:val="Geenafstand"/>
              <w:rPr>
                <w:sz w:val="20"/>
                <w:szCs w:val="20"/>
              </w:rPr>
            </w:pPr>
            <w:r w:rsidRPr="00493193">
              <w:rPr>
                <w:sz w:val="20"/>
                <w:szCs w:val="20"/>
              </w:rPr>
              <w:t xml:space="preserve">Studenten </w:t>
            </w:r>
            <w:r w:rsidR="00BC2561">
              <w:rPr>
                <w:sz w:val="20"/>
                <w:szCs w:val="20"/>
              </w:rPr>
              <w:t>zijn</w:t>
            </w:r>
            <w:r w:rsidRPr="00493193">
              <w:rPr>
                <w:sz w:val="20"/>
                <w:szCs w:val="20"/>
              </w:rPr>
              <w:t xml:space="preserve"> in staat om aan het einde van de opleiding een tekst op niveau 3F te schrijven.</w:t>
            </w:r>
          </w:p>
          <w:p w14:paraId="698C604F" w14:textId="56854FB2" w:rsidR="000D321F" w:rsidRPr="00BD6C5F" w:rsidRDefault="00CE3895" w:rsidP="00BC2561">
            <w:pPr>
              <w:pStyle w:val="Geenafstand"/>
              <w:rPr>
                <w:b/>
                <w:sz w:val="20"/>
                <w:szCs w:val="20"/>
              </w:rPr>
            </w:pPr>
            <w:r w:rsidRPr="00493193">
              <w:rPr>
                <w:sz w:val="20"/>
                <w:szCs w:val="20"/>
              </w:rPr>
              <w:t xml:space="preserve">Studenten </w:t>
            </w:r>
            <w:r w:rsidR="00BC2561">
              <w:rPr>
                <w:sz w:val="20"/>
                <w:szCs w:val="20"/>
              </w:rPr>
              <w:t>breid</w:t>
            </w:r>
            <w:r w:rsidRPr="00493193">
              <w:rPr>
                <w:sz w:val="20"/>
                <w:szCs w:val="20"/>
              </w:rPr>
              <w:t xml:space="preserve">en hun vakkennis uit. Die kennis kunnen ze inzetten bij o.a. het vak </w:t>
            </w:r>
            <w:r w:rsidRPr="00493193">
              <w:rPr>
                <w:i/>
                <w:sz w:val="20"/>
                <w:szCs w:val="20"/>
              </w:rPr>
              <w:t>didactiek</w:t>
            </w:r>
            <w:r w:rsidRPr="00493193">
              <w:rPr>
                <w:sz w:val="20"/>
                <w:szCs w:val="20"/>
              </w:rPr>
              <w:t xml:space="preserve"> en de praktijkexamens.</w:t>
            </w:r>
          </w:p>
        </w:tc>
      </w:tr>
    </w:tbl>
    <w:p w14:paraId="6998FE00" w14:textId="10A4F75D" w:rsidR="00122DD1" w:rsidRPr="00726022" w:rsidRDefault="00783C19" w:rsidP="00577A36">
      <w:pPr>
        <w:pStyle w:val="Geenafstand"/>
        <w:rPr>
          <w:color w:val="808080" w:themeColor="background1" w:themeShade="80"/>
          <w:sz w:val="20"/>
          <w:szCs w:val="20"/>
        </w:rPr>
      </w:pPr>
      <w:r w:rsidRPr="00726022">
        <w:rPr>
          <w:color w:val="808080" w:themeColor="background1" w:themeShade="80"/>
          <w:sz w:val="20"/>
          <w:szCs w:val="20"/>
        </w:rPr>
        <w:tab/>
      </w:r>
    </w:p>
    <w:p w14:paraId="2D552ADB" w14:textId="11A35DD3" w:rsidR="00577A36" w:rsidRPr="00726022" w:rsidRDefault="001F6618" w:rsidP="00577A36">
      <w:pPr>
        <w:pStyle w:val="Geenafstand"/>
        <w:rPr>
          <w:i/>
          <w:color w:val="B8CCE4"/>
          <w:sz w:val="20"/>
          <w:szCs w:val="20"/>
        </w:rPr>
      </w:pPr>
      <w:r w:rsidRPr="00726022">
        <w:rPr>
          <w:sz w:val="20"/>
          <w:szCs w:val="20"/>
        </w:rPr>
        <w:t xml:space="preserve"> </w:t>
      </w: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8647"/>
      </w:tblGrid>
      <w:tr w:rsidR="00577A36" w:rsidRPr="00726022" w14:paraId="0D04159D" w14:textId="77777777" w:rsidTr="00DD5B77">
        <w:trPr>
          <w:trHeight w:val="521"/>
        </w:trPr>
        <w:tc>
          <w:tcPr>
            <w:tcW w:w="9322" w:type="dxa"/>
            <w:gridSpan w:val="2"/>
            <w:shd w:val="clear" w:color="auto" w:fill="B8CCE4"/>
            <w:vAlign w:val="center"/>
          </w:tcPr>
          <w:p w14:paraId="3759D9C4" w14:textId="77777777" w:rsidR="00577A36" w:rsidRPr="00726022" w:rsidRDefault="00577A36" w:rsidP="00CE3034">
            <w:pPr>
              <w:pStyle w:val="Geenafstand"/>
              <w:jc w:val="center"/>
              <w:rPr>
                <w:b/>
                <w:sz w:val="20"/>
                <w:szCs w:val="20"/>
              </w:rPr>
            </w:pPr>
            <w:r w:rsidRPr="00726022">
              <w:rPr>
                <w:b/>
                <w:sz w:val="20"/>
                <w:szCs w:val="20"/>
              </w:rPr>
              <w:t>Hoe ziet deze les eruit?</w:t>
            </w:r>
          </w:p>
        </w:tc>
      </w:tr>
      <w:tr w:rsidR="00577A36" w:rsidRPr="00726022" w14:paraId="4EA4EAB0" w14:textId="77777777" w:rsidTr="00BC09F0">
        <w:trPr>
          <w:trHeight w:val="521"/>
        </w:trPr>
        <w:tc>
          <w:tcPr>
            <w:tcW w:w="675" w:type="dxa"/>
            <w:vAlign w:val="center"/>
          </w:tcPr>
          <w:p w14:paraId="70BDE09A" w14:textId="77777777" w:rsidR="00577A36" w:rsidRPr="00726022" w:rsidRDefault="00577A36" w:rsidP="00BC09F0">
            <w:pPr>
              <w:pStyle w:val="Geenafstand"/>
              <w:jc w:val="center"/>
              <w:rPr>
                <w:sz w:val="20"/>
                <w:szCs w:val="20"/>
              </w:rPr>
            </w:pPr>
            <w:r w:rsidRPr="00726022">
              <w:rPr>
                <w:sz w:val="20"/>
                <w:szCs w:val="20"/>
              </w:rPr>
              <w:sym w:font="Wingdings" w:char="F0A5"/>
            </w:r>
          </w:p>
        </w:tc>
        <w:tc>
          <w:tcPr>
            <w:tcW w:w="8647" w:type="dxa"/>
            <w:vAlign w:val="center"/>
          </w:tcPr>
          <w:p w14:paraId="1C18BFD3" w14:textId="0BAB9EBE" w:rsidR="00577A36" w:rsidRDefault="00F85594" w:rsidP="00BC09F0">
            <w:pPr>
              <w:pStyle w:val="Geenafstand"/>
              <w:rPr>
                <w:b/>
                <w:sz w:val="20"/>
                <w:szCs w:val="20"/>
              </w:rPr>
            </w:pPr>
            <w:r w:rsidRPr="00726022">
              <w:rPr>
                <w:b/>
                <w:sz w:val="20"/>
                <w:szCs w:val="20"/>
              </w:rPr>
              <w:t>Wat wil ik</w:t>
            </w:r>
            <w:r w:rsidR="00577A36" w:rsidRPr="00726022">
              <w:rPr>
                <w:b/>
                <w:sz w:val="20"/>
                <w:szCs w:val="20"/>
              </w:rPr>
              <w:t xml:space="preserve"> bereiken met deze les?</w:t>
            </w:r>
          </w:p>
          <w:p w14:paraId="51F5A143" w14:textId="78864256" w:rsidR="00CD541A" w:rsidRPr="00B64C27" w:rsidRDefault="00CD541A" w:rsidP="00BC09F0">
            <w:pPr>
              <w:pStyle w:val="Geenafstand"/>
              <w:rPr>
                <w:sz w:val="20"/>
                <w:szCs w:val="20"/>
              </w:rPr>
            </w:pPr>
            <w:r w:rsidRPr="00B64C27">
              <w:rPr>
                <w:sz w:val="20"/>
                <w:szCs w:val="20"/>
              </w:rPr>
              <w:t xml:space="preserve">De studenten </w:t>
            </w:r>
            <w:r w:rsidR="0079394F" w:rsidRPr="00B64C27">
              <w:rPr>
                <w:sz w:val="20"/>
                <w:szCs w:val="20"/>
              </w:rPr>
              <w:t>beseffen</w:t>
            </w:r>
            <w:r w:rsidRPr="00B64C27">
              <w:rPr>
                <w:sz w:val="20"/>
                <w:szCs w:val="20"/>
              </w:rPr>
              <w:t xml:space="preserve"> dat </w:t>
            </w:r>
            <w:r w:rsidR="006A5058" w:rsidRPr="00B64C27">
              <w:rPr>
                <w:sz w:val="20"/>
                <w:szCs w:val="20"/>
              </w:rPr>
              <w:t xml:space="preserve">je een complex probleem eerst moet analyseren voor je het passend op kunt lossen. </w:t>
            </w:r>
          </w:p>
          <w:p w14:paraId="2666BE72" w14:textId="3321D023" w:rsidR="001846D2" w:rsidRPr="00726022" w:rsidRDefault="001846D2" w:rsidP="006A5058">
            <w:pPr>
              <w:pStyle w:val="Geenafstand"/>
              <w:rPr>
                <w:b/>
                <w:sz w:val="20"/>
                <w:szCs w:val="20"/>
              </w:rPr>
            </w:pPr>
            <w:r w:rsidRPr="00B64C27">
              <w:rPr>
                <w:sz w:val="20"/>
                <w:szCs w:val="20"/>
              </w:rPr>
              <w:t xml:space="preserve">De studenten formuleren een probleemstelling, een hoofdvraag en vijf deelvragen bij een onderwerp dat relevant is voor </w:t>
            </w:r>
            <w:r w:rsidR="006A5058" w:rsidRPr="00B64C27">
              <w:rPr>
                <w:sz w:val="20"/>
                <w:szCs w:val="20"/>
              </w:rPr>
              <w:t>hun</w:t>
            </w:r>
            <w:r w:rsidRPr="00B64C27">
              <w:rPr>
                <w:sz w:val="20"/>
                <w:szCs w:val="20"/>
              </w:rPr>
              <w:t xml:space="preserve"> beroepspraktijk.</w:t>
            </w:r>
          </w:p>
        </w:tc>
      </w:tr>
      <w:tr w:rsidR="000D321F" w:rsidRPr="00726022" w14:paraId="040E2C5D" w14:textId="77777777" w:rsidTr="00BC09F0">
        <w:trPr>
          <w:trHeight w:val="521"/>
        </w:trPr>
        <w:tc>
          <w:tcPr>
            <w:tcW w:w="675" w:type="dxa"/>
            <w:vAlign w:val="center"/>
          </w:tcPr>
          <w:p w14:paraId="5EE89C2E" w14:textId="20BDEF30" w:rsidR="000D321F" w:rsidRPr="00726022" w:rsidRDefault="000D321F" w:rsidP="00BC09F0">
            <w:pPr>
              <w:pStyle w:val="Geenafstand"/>
              <w:jc w:val="center"/>
              <w:rPr>
                <w:sz w:val="20"/>
                <w:szCs w:val="20"/>
              </w:rPr>
            </w:pPr>
            <w:r>
              <w:rPr>
                <w:sz w:val="20"/>
                <w:szCs w:val="20"/>
              </w:rPr>
              <w:sym w:font="Webdings" w:char="F027"/>
            </w:r>
          </w:p>
        </w:tc>
        <w:tc>
          <w:tcPr>
            <w:tcW w:w="8647" w:type="dxa"/>
            <w:vAlign w:val="center"/>
          </w:tcPr>
          <w:p w14:paraId="433CE328" w14:textId="1FDB7771" w:rsidR="000D321F" w:rsidRDefault="000D321F" w:rsidP="000D321F">
            <w:pPr>
              <w:pStyle w:val="Geenafstand"/>
              <w:spacing w:before="240"/>
              <w:rPr>
                <w:b/>
                <w:sz w:val="20"/>
                <w:szCs w:val="20"/>
              </w:rPr>
            </w:pPr>
            <w:r>
              <w:rPr>
                <w:b/>
                <w:sz w:val="20"/>
                <w:szCs w:val="20"/>
              </w:rPr>
              <w:t>Hoe</w:t>
            </w:r>
            <w:r w:rsidRPr="002635A9">
              <w:rPr>
                <w:b/>
                <w:sz w:val="20"/>
                <w:szCs w:val="20"/>
              </w:rPr>
              <w:t xml:space="preserve"> wordt de kruising van burgerschap, bildung, beroepsvoorbereiding en kritisch denken expliciet zichtbaar? Hoe heb je dit gedaan?</w:t>
            </w:r>
          </w:p>
          <w:p w14:paraId="4181F2E2" w14:textId="5A21769B" w:rsidR="0079394F" w:rsidRPr="00B64C27" w:rsidRDefault="0079394F" w:rsidP="000D321F">
            <w:pPr>
              <w:pStyle w:val="Geenafstand"/>
              <w:spacing w:before="240"/>
              <w:rPr>
                <w:sz w:val="20"/>
                <w:szCs w:val="20"/>
              </w:rPr>
            </w:pPr>
            <w:r w:rsidRPr="00B64C27">
              <w:rPr>
                <w:sz w:val="20"/>
                <w:szCs w:val="20"/>
              </w:rPr>
              <w:t>Burgerschap</w:t>
            </w:r>
            <w:r w:rsidR="005C4701" w:rsidRPr="00B64C27">
              <w:rPr>
                <w:sz w:val="20"/>
                <w:szCs w:val="20"/>
              </w:rPr>
              <w:t>: maatschappelijke verantwoordelijkheid</w:t>
            </w:r>
            <w:r w:rsidR="00493193">
              <w:rPr>
                <w:sz w:val="20"/>
                <w:szCs w:val="20"/>
              </w:rPr>
              <w:t xml:space="preserve"> – De studenten zijn zich </w:t>
            </w:r>
            <w:r w:rsidR="00132736">
              <w:rPr>
                <w:sz w:val="20"/>
                <w:szCs w:val="20"/>
              </w:rPr>
              <w:t xml:space="preserve">ervan </w:t>
            </w:r>
            <w:r w:rsidR="00493193">
              <w:rPr>
                <w:sz w:val="20"/>
                <w:szCs w:val="20"/>
              </w:rPr>
              <w:t>bewust dat werken aan taal de maatschappelijke barrière verkleint.</w:t>
            </w:r>
          </w:p>
          <w:p w14:paraId="22222869" w14:textId="0058334A" w:rsidR="0079394F" w:rsidRPr="00B64C27" w:rsidRDefault="0079394F" w:rsidP="000D321F">
            <w:pPr>
              <w:pStyle w:val="Geenafstand"/>
              <w:spacing w:before="240"/>
              <w:rPr>
                <w:sz w:val="20"/>
                <w:szCs w:val="20"/>
              </w:rPr>
            </w:pPr>
            <w:r w:rsidRPr="00B64C27">
              <w:rPr>
                <w:sz w:val="20"/>
                <w:szCs w:val="20"/>
              </w:rPr>
              <w:t>Bildung</w:t>
            </w:r>
            <w:r w:rsidR="005C4701" w:rsidRPr="00B64C27">
              <w:rPr>
                <w:sz w:val="20"/>
                <w:szCs w:val="20"/>
              </w:rPr>
              <w:t xml:space="preserve">: </w:t>
            </w:r>
            <w:r w:rsidR="00B64C27">
              <w:rPr>
                <w:sz w:val="20"/>
                <w:szCs w:val="20"/>
              </w:rPr>
              <w:t>versterken van de eigen taalvaardigheid</w:t>
            </w:r>
            <w:r w:rsidR="00493193">
              <w:rPr>
                <w:sz w:val="20"/>
                <w:szCs w:val="20"/>
              </w:rPr>
              <w:t xml:space="preserve"> – De studenten zijn zich ervan bewust dat een goede beheersing van de taal helpt bij het begeleiden van hun eigen leerlingen.</w:t>
            </w:r>
          </w:p>
          <w:p w14:paraId="0D0AE49A" w14:textId="58BE1278" w:rsidR="006A5058" w:rsidRPr="00B64C27" w:rsidRDefault="006A5058" w:rsidP="000D321F">
            <w:pPr>
              <w:pStyle w:val="Geenafstand"/>
              <w:spacing w:before="240"/>
              <w:rPr>
                <w:sz w:val="20"/>
                <w:szCs w:val="20"/>
              </w:rPr>
            </w:pPr>
            <w:r w:rsidRPr="00B64C27">
              <w:rPr>
                <w:sz w:val="20"/>
                <w:szCs w:val="20"/>
              </w:rPr>
              <w:t>Beroepsvoorbereiding: probleem uit de beroepspraktijk</w:t>
            </w:r>
            <w:r w:rsidR="00493193">
              <w:rPr>
                <w:sz w:val="20"/>
                <w:szCs w:val="20"/>
              </w:rPr>
              <w:t xml:space="preserve"> – De studenten vergroten hun vakdeskundigheid.</w:t>
            </w:r>
          </w:p>
          <w:p w14:paraId="3A3E2E10" w14:textId="1BA4BC03" w:rsidR="006A5058" w:rsidRPr="00B64C27" w:rsidRDefault="006A5058" w:rsidP="000D321F">
            <w:pPr>
              <w:pStyle w:val="Geenafstand"/>
              <w:spacing w:before="240"/>
              <w:rPr>
                <w:sz w:val="20"/>
                <w:szCs w:val="20"/>
              </w:rPr>
            </w:pPr>
            <w:r w:rsidRPr="00B64C27">
              <w:rPr>
                <w:sz w:val="20"/>
                <w:szCs w:val="20"/>
              </w:rPr>
              <w:t xml:space="preserve">Kritisch denken: </w:t>
            </w:r>
            <w:r w:rsidR="00A27829" w:rsidRPr="00B64C27">
              <w:rPr>
                <w:sz w:val="20"/>
                <w:szCs w:val="20"/>
              </w:rPr>
              <w:t>analyseren – De student</w:t>
            </w:r>
            <w:r w:rsidR="00493193">
              <w:rPr>
                <w:sz w:val="20"/>
                <w:szCs w:val="20"/>
              </w:rPr>
              <w:t>en</w:t>
            </w:r>
            <w:r w:rsidR="00A27829" w:rsidRPr="00B64C27">
              <w:rPr>
                <w:sz w:val="20"/>
                <w:szCs w:val="20"/>
              </w:rPr>
              <w:t xml:space="preserve"> </w:t>
            </w:r>
            <w:r w:rsidR="00B64C27">
              <w:rPr>
                <w:sz w:val="20"/>
                <w:szCs w:val="20"/>
              </w:rPr>
              <w:t>le</w:t>
            </w:r>
            <w:r w:rsidR="00493193">
              <w:rPr>
                <w:sz w:val="20"/>
                <w:szCs w:val="20"/>
              </w:rPr>
              <w:t>ren</w:t>
            </w:r>
            <w:r w:rsidR="00B64C27">
              <w:rPr>
                <w:sz w:val="20"/>
                <w:szCs w:val="20"/>
              </w:rPr>
              <w:t xml:space="preserve"> om oplossingen uit te stellen door </w:t>
            </w:r>
            <w:r w:rsidR="00493193">
              <w:rPr>
                <w:sz w:val="20"/>
                <w:szCs w:val="20"/>
              </w:rPr>
              <w:t xml:space="preserve">eerst </w:t>
            </w:r>
            <w:r w:rsidR="00A27829" w:rsidRPr="00B64C27">
              <w:rPr>
                <w:sz w:val="20"/>
                <w:szCs w:val="20"/>
              </w:rPr>
              <w:t>betekenisvolle vragen</w:t>
            </w:r>
            <w:r w:rsidR="00493193">
              <w:rPr>
                <w:sz w:val="20"/>
                <w:szCs w:val="20"/>
              </w:rPr>
              <w:t xml:space="preserve"> over een probleem te formuleren</w:t>
            </w:r>
            <w:r w:rsidR="00A27829" w:rsidRPr="00B64C27">
              <w:rPr>
                <w:sz w:val="20"/>
                <w:szCs w:val="20"/>
              </w:rPr>
              <w:t>.</w:t>
            </w:r>
          </w:p>
          <w:p w14:paraId="1CBC6F7F" w14:textId="77777777" w:rsidR="000D321F" w:rsidRPr="00726022" w:rsidRDefault="000D321F" w:rsidP="000D321F">
            <w:pPr>
              <w:pStyle w:val="Geenafstand"/>
              <w:rPr>
                <w:b/>
                <w:sz w:val="20"/>
                <w:szCs w:val="20"/>
              </w:rPr>
            </w:pPr>
          </w:p>
        </w:tc>
      </w:tr>
      <w:tr w:rsidR="00E15412" w:rsidRPr="00726022" w14:paraId="1084AC0B" w14:textId="77777777" w:rsidTr="00BC09F0">
        <w:trPr>
          <w:trHeight w:val="521"/>
        </w:trPr>
        <w:tc>
          <w:tcPr>
            <w:tcW w:w="675" w:type="dxa"/>
            <w:vAlign w:val="center"/>
          </w:tcPr>
          <w:p w14:paraId="0B03B2CB" w14:textId="55E1ACBC" w:rsidR="00E15412" w:rsidRPr="00726022" w:rsidRDefault="00E15412" w:rsidP="00BC09F0">
            <w:pPr>
              <w:pStyle w:val="Geenafstand"/>
              <w:jc w:val="center"/>
              <w:rPr>
                <w:sz w:val="20"/>
                <w:szCs w:val="20"/>
              </w:rPr>
            </w:pPr>
            <w:r>
              <w:rPr>
                <w:sz w:val="20"/>
                <w:szCs w:val="20"/>
              </w:rPr>
              <w:t>⟰</w:t>
            </w:r>
          </w:p>
        </w:tc>
        <w:tc>
          <w:tcPr>
            <w:tcW w:w="8647" w:type="dxa"/>
            <w:vAlign w:val="center"/>
          </w:tcPr>
          <w:p w14:paraId="5ED8E3CD" w14:textId="77777777" w:rsidR="00E15412" w:rsidRDefault="00E15412" w:rsidP="00BC09F0">
            <w:pPr>
              <w:pStyle w:val="Geenafstand"/>
              <w:rPr>
                <w:b/>
                <w:sz w:val="20"/>
                <w:szCs w:val="20"/>
              </w:rPr>
            </w:pPr>
            <w:r>
              <w:rPr>
                <w:b/>
                <w:sz w:val="20"/>
                <w:szCs w:val="20"/>
              </w:rPr>
              <w:t>Welke voorkennis hebben studenten (nodig)?</w:t>
            </w:r>
          </w:p>
          <w:p w14:paraId="27EED596" w14:textId="722D3276" w:rsidR="00CD541A" w:rsidRPr="00B64C27" w:rsidRDefault="00CD541A" w:rsidP="00BC09F0">
            <w:pPr>
              <w:pStyle w:val="Geenafstand"/>
              <w:rPr>
                <w:sz w:val="20"/>
                <w:szCs w:val="20"/>
              </w:rPr>
            </w:pPr>
            <w:r w:rsidRPr="00B64C27">
              <w:rPr>
                <w:sz w:val="20"/>
                <w:szCs w:val="20"/>
              </w:rPr>
              <w:t>Geen</w:t>
            </w:r>
          </w:p>
        </w:tc>
      </w:tr>
      <w:tr w:rsidR="0039161F" w:rsidRPr="00726022" w14:paraId="168E6D16" w14:textId="77777777" w:rsidTr="00BC09F0">
        <w:trPr>
          <w:trHeight w:val="521"/>
        </w:trPr>
        <w:tc>
          <w:tcPr>
            <w:tcW w:w="675" w:type="dxa"/>
            <w:vAlign w:val="center"/>
          </w:tcPr>
          <w:p w14:paraId="6D18F074" w14:textId="5BF98411" w:rsidR="0039161F" w:rsidRDefault="0039161F" w:rsidP="00BC09F0">
            <w:pPr>
              <w:pStyle w:val="Geenafstand"/>
              <w:jc w:val="center"/>
              <w:rPr>
                <w:sz w:val="20"/>
                <w:szCs w:val="20"/>
              </w:rPr>
            </w:pPr>
            <w:r>
              <w:rPr>
                <w:sz w:val="20"/>
                <w:szCs w:val="20"/>
              </w:rPr>
              <w:sym w:font="Wingdings" w:char="F03F"/>
            </w:r>
          </w:p>
        </w:tc>
        <w:tc>
          <w:tcPr>
            <w:tcW w:w="8647" w:type="dxa"/>
            <w:vAlign w:val="center"/>
          </w:tcPr>
          <w:p w14:paraId="5E9CE6FB" w14:textId="60F4541B" w:rsidR="0039161F" w:rsidRPr="00B64C27" w:rsidRDefault="0039161F" w:rsidP="00BC09F0">
            <w:pPr>
              <w:pStyle w:val="Geenafstand"/>
              <w:rPr>
                <w:sz w:val="20"/>
                <w:szCs w:val="20"/>
              </w:rPr>
            </w:pPr>
            <w:r>
              <w:rPr>
                <w:b/>
                <w:sz w:val="20"/>
                <w:szCs w:val="20"/>
              </w:rPr>
              <w:t xml:space="preserve">Bij welke kerntaken/beroepscompetenties (zie kwalificatiedossier) sluit deze les(activiteit) mogelijk aan? </w:t>
            </w:r>
          </w:p>
          <w:p w14:paraId="184B76EA" w14:textId="18B2F881" w:rsidR="002E697B" w:rsidRPr="00B64C27" w:rsidRDefault="002E697B" w:rsidP="00BC09F0">
            <w:pPr>
              <w:pStyle w:val="Geenafstand"/>
              <w:rPr>
                <w:sz w:val="20"/>
                <w:szCs w:val="20"/>
              </w:rPr>
            </w:pPr>
            <w:r w:rsidRPr="00B64C27">
              <w:rPr>
                <w:sz w:val="20"/>
                <w:szCs w:val="20"/>
              </w:rPr>
              <w:t>B1-K1 Begeleiden van kinderen bij hun ontwikkeling</w:t>
            </w:r>
            <w:r w:rsidRPr="00B64C27">
              <w:rPr>
                <w:sz w:val="20"/>
                <w:szCs w:val="20"/>
              </w:rPr>
              <w:br/>
              <w:t>Vakkennis: heeft kennis van taalontwikkeling en taalstimulering</w:t>
            </w:r>
          </w:p>
          <w:p w14:paraId="70CD7F02" w14:textId="059A62D5" w:rsidR="002E697B" w:rsidRDefault="002E697B" w:rsidP="002E697B">
            <w:pPr>
              <w:pStyle w:val="Geenafstand"/>
              <w:rPr>
                <w:b/>
                <w:sz w:val="20"/>
                <w:szCs w:val="20"/>
              </w:rPr>
            </w:pPr>
            <w:r w:rsidRPr="00B64C27">
              <w:rPr>
                <w:sz w:val="20"/>
                <w:szCs w:val="20"/>
              </w:rPr>
              <w:t xml:space="preserve">B1-K2- W1 </w:t>
            </w:r>
            <w:r w:rsidR="00AB269C" w:rsidRPr="00B64C27">
              <w:rPr>
                <w:sz w:val="20"/>
                <w:szCs w:val="20"/>
              </w:rPr>
              <w:t>Werk</w:t>
            </w:r>
            <w:r w:rsidRPr="00B64C27">
              <w:rPr>
                <w:sz w:val="20"/>
                <w:szCs w:val="20"/>
              </w:rPr>
              <w:t>t</w:t>
            </w:r>
            <w:r w:rsidR="00AB269C" w:rsidRPr="00B64C27">
              <w:rPr>
                <w:sz w:val="20"/>
                <w:szCs w:val="20"/>
              </w:rPr>
              <w:t xml:space="preserve"> aan de eigen deskundigheid</w:t>
            </w:r>
          </w:p>
        </w:tc>
      </w:tr>
      <w:tr w:rsidR="00F85594" w:rsidRPr="00726022" w14:paraId="6DB710BC" w14:textId="77777777" w:rsidTr="00BC09F0">
        <w:trPr>
          <w:trHeight w:val="521"/>
        </w:trPr>
        <w:tc>
          <w:tcPr>
            <w:tcW w:w="675" w:type="dxa"/>
            <w:vAlign w:val="center"/>
          </w:tcPr>
          <w:p w14:paraId="27CC4286" w14:textId="77777777" w:rsidR="00F85594" w:rsidRPr="00726022" w:rsidRDefault="00F85594" w:rsidP="00BC09F0">
            <w:pPr>
              <w:pStyle w:val="Geenafstand"/>
              <w:jc w:val="center"/>
              <w:rPr>
                <w:sz w:val="20"/>
                <w:szCs w:val="20"/>
              </w:rPr>
            </w:pPr>
            <w:r w:rsidRPr="00726022">
              <w:rPr>
                <w:rFonts w:ascii="Lucida Grande" w:hAnsi="Lucida Grande" w:cs="Lucida Grande"/>
                <w:sz w:val="20"/>
                <w:szCs w:val="20"/>
              </w:rPr>
              <w:t>⌫</w:t>
            </w:r>
          </w:p>
        </w:tc>
        <w:tc>
          <w:tcPr>
            <w:tcW w:w="8647" w:type="dxa"/>
            <w:vAlign w:val="center"/>
          </w:tcPr>
          <w:p w14:paraId="352F7A49" w14:textId="77777777" w:rsidR="00F85594" w:rsidRDefault="00F85594" w:rsidP="00BC09F0">
            <w:pPr>
              <w:pStyle w:val="Geenafstand"/>
              <w:rPr>
                <w:b/>
                <w:sz w:val="20"/>
                <w:szCs w:val="20"/>
              </w:rPr>
            </w:pPr>
            <w:r w:rsidRPr="00726022">
              <w:rPr>
                <w:b/>
                <w:sz w:val="20"/>
                <w:szCs w:val="20"/>
              </w:rPr>
              <w:t>Hoe worden de doelen bereikt?</w:t>
            </w:r>
          </w:p>
          <w:p w14:paraId="26D4E63E" w14:textId="77777777" w:rsidR="006A5058" w:rsidRPr="00B64C27" w:rsidRDefault="006A5058" w:rsidP="00BC09F0">
            <w:pPr>
              <w:pStyle w:val="Geenafstand"/>
              <w:rPr>
                <w:sz w:val="20"/>
                <w:szCs w:val="20"/>
              </w:rPr>
            </w:pPr>
            <w:r w:rsidRPr="00B64C27">
              <w:rPr>
                <w:sz w:val="20"/>
                <w:szCs w:val="20"/>
              </w:rPr>
              <w:t>Onderwijsleergesprek</w:t>
            </w:r>
          </w:p>
          <w:p w14:paraId="36DEEF72" w14:textId="77777777" w:rsidR="006A5058" w:rsidRPr="00B64C27" w:rsidRDefault="006A5058" w:rsidP="00BC09F0">
            <w:pPr>
              <w:pStyle w:val="Geenafstand"/>
              <w:rPr>
                <w:sz w:val="20"/>
                <w:szCs w:val="20"/>
              </w:rPr>
            </w:pPr>
            <w:r w:rsidRPr="00B64C27">
              <w:rPr>
                <w:sz w:val="20"/>
                <w:szCs w:val="20"/>
              </w:rPr>
              <w:t>Zelfstandig werken</w:t>
            </w:r>
          </w:p>
          <w:p w14:paraId="1E8BA148" w14:textId="76F6B989" w:rsidR="006A5058" w:rsidRPr="00726022" w:rsidRDefault="006A5058" w:rsidP="00BC09F0">
            <w:pPr>
              <w:pStyle w:val="Geenafstand"/>
              <w:rPr>
                <w:b/>
                <w:sz w:val="20"/>
                <w:szCs w:val="20"/>
              </w:rPr>
            </w:pPr>
            <w:r w:rsidRPr="00B64C27">
              <w:rPr>
                <w:sz w:val="20"/>
                <w:szCs w:val="20"/>
              </w:rPr>
              <w:t>Overleg met medestudent</w:t>
            </w:r>
          </w:p>
        </w:tc>
      </w:tr>
      <w:tr w:rsidR="00577A36" w:rsidRPr="00726022" w14:paraId="386CB2B3" w14:textId="77777777" w:rsidTr="00BC09F0">
        <w:trPr>
          <w:trHeight w:val="521"/>
        </w:trPr>
        <w:tc>
          <w:tcPr>
            <w:tcW w:w="675" w:type="dxa"/>
            <w:vAlign w:val="center"/>
          </w:tcPr>
          <w:p w14:paraId="2309E460" w14:textId="77777777" w:rsidR="00577A36" w:rsidRPr="00726022" w:rsidRDefault="00577A36" w:rsidP="00BC09F0">
            <w:pPr>
              <w:pStyle w:val="Geenafstand"/>
              <w:jc w:val="center"/>
              <w:rPr>
                <w:sz w:val="20"/>
                <w:szCs w:val="20"/>
              </w:rPr>
            </w:pPr>
            <w:r w:rsidRPr="00726022">
              <w:rPr>
                <w:sz w:val="20"/>
                <w:szCs w:val="20"/>
              </w:rPr>
              <w:sym w:font="Wingdings" w:char="F036"/>
            </w:r>
          </w:p>
        </w:tc>
        <w:tc>
          <w:tcPr>
            <w:tcW w:w="8647" w:type="dxa"/>
            <w:vAlign w:val="center"/>
          </w:tcPr>
          <w:p w14:paraId="2FD043C2" w14:textId="77777777" w:rsidR="00577A36" w:rsidRDefault="00577A36" w:rsidP="00BC09F0">
            <w:pPr>
              <w:pStyle w:val="Geenafstand"/>
              <w:rPr>
                <w:b/>
                <w:sz w:val="20"/>
                <w:szCs w:val="20"/>
              </w:rPr>
            </w:pPr>
            <w:r w:rsidRPr="00726022">
              <w:rPr>
                <w:b/>
                <w:sz w:val="20"/>
                <w:szCs w:val="20"/>
              </w:rPr>
              <w:t>Tijdsplanning in minuten</w:t>
            </w:r>
          </w:p>
          <w:p w14:paraId="44929316" w14:textId="70DA3FA4" w:rsidR="0079394F" w:rsidRPr="00B64C27" w:rsidRDefault="0079394F" w:rsidP="00BC09F0">
            <w:pPr>
              <w:pStyle w:val="Geenafstand"/>
              <w:rPr>
                <w:sz w:val="20"/>
                <w:szCs w:val="20"/>
              </w:rPr>
            </w:pPr>
            <w:r w:rsidRPr="00B64C27">
              <w:rPr>
                <w:sz w:val="20"/>
                <w:szCs w:val="20"/>
              </w:rPr>
              <w:t>Oriëntatie –</w:t>
            </w:r>
            <w:r w:rsidR="00D20B7A" w:rsidRPr="00B64C27">
              <w:rPr>
                <w:sz w:val="20"/>
                <w:szCs w:val="20"/>
              </w:rPr>
              <w:t xml:space="preserve"> </w:t>
            </w:r>
            <w:r w:rsidR="00DD3EE6" w:rsidRPr="00B64C27">
              <w:rPr>
                <w:sz w:val="20"/>
                <w:szCs w:val="20"/>
              </w:rPr>
              <w:t>20</w:t>
            </w:r>
            <w:r w:rsidR="00D20B7A" w:rsidRPr="00B64C27">
              <w:rPr>
                <w:sz w:val="20"/>
                <w:szCs w:val="20"/>
              </w:rPr>
              <w:t xml:space="preserve"> minuten</w:t>
            </w:r>
            <w:r w:rsidRPr="00B64C27">
              <w:rPr>
                <w:sz w:val="20"/>
                <w:szCs w:val="20"/>
              </w:rPr>
              <w:t xml:space="preserve"> </w:t>
            </w:r>
          </w:p>
          <w:p w14:paraId="690A44BE" w14:textId="58E0054A" w:rsidR="0079394F" w:rsidRPr="00B64C27" w:rsidRDefault="0079394F" w:rsidP="00BC09F0">
            <w:pPr>
              <w:pStyle w:val="Geenafstand"/>
              <w:rPr>
                <w:sz w:val="20"/>
                <w:szCs w:val="20"/>
              </w:rPr>
            </w:pPr>
            <w:r w:rsidRPr="00B64C27">
              <w:rPr>
                <w:sz w:val="20"/>
                <w:szCs w:val="20"/>
              </w:rPr>
              <w:t xml:space="preserve">Kern – </w:t>
            </w:r>
            <w:r w:rsidR="00D20B7A" w:rsidRPr="00B64C27">
              <w:rPr>
                <w:sz w:val="20"/>
                <w:szCs w:val="20"/>
              </w:rPr>
              <w:t>20</w:t>
            </w:r>
            <w:r w:rsidRPr="00B64C27">
              <w:rPr>
                <w:sz w:val="20"/>
                <w:szCs w:val="20"/>
              </w:rPr>
              <w:t xml:space="preserve"> minuten</w:t>
            </w:r>
          </w:p>
          <w:p w14:paraId="6707FC73" w14:textId="378D89FD" w:rsidR="0079394F" w:rsidRPr="00726022" w:rsidRDefault="0079394F" w:rsidP="00BC09F0">
            <w:pPr>
              <w:pStyle w:val="Geenafstand"/>
              <w:rPr>
                <w:b/>
                <w:sz w:val="20"/>
                <w:szCs w:val="20"/>
              </w:rPr>
            </w:pPr>
            <w:r w:rsidRPr="00B64C27">
              <w:rPr>
                <w:sz w:val="20"/>
                <w:szCs w:val="20"/>
              </w:rPr>
              <w:t xml:space="preserve">Slot </w:t>
            </w:r>
            <w:r w:rsidR="00D20B7A" w:rsidRPr="00B64C27">
              <w:rPr>
                <w:sz w:val="20"/>
                <w:szCs w:val="20"/>
              </w:rPr>
              <w:t xml:space="preserve">– </w:t>
            </w:r>
            <w:r w:rsidR="00DD3EE6" w:rsidRPr="00B64C27">
              <w:rPr>
                <w:sz w:val="20"/>
                <w:szCs w:val="20"/>
              </w:rPr>
              <w:t>5</w:t>
            </w:r>
            <w:r w:rsidR="00D20B7A" w:rsidRPr="00B64C27">
              <w:rPr>
                <w:sz w:val="20"/>
                <w:szCs w:val="20"/>
              </w:rPr>
              <w:t xml:space="preserve"> minuten</w:t>
            </w:r>
            <w:r>
              <w:rPr>
                <w:b/>
                <w:sz w:val="20"/>
                <w:szCs w:val="20"/>
              </w:rPr>
              <w:t xml:space="preserve"> </w:t>
            </w:r>
          </w:p>
        </w:tc>
      </w:tr>
      <w:tr w:rsidR="00577A36" w:rsidRPr="00726022" w14:paraId="38096700" w14:textId="77777777" w:rsidTr="00BC09F0">
        <w:trPr>
          <w:trHeight w:val="521"/>
        </w:trPr>
        <w:tc>
          <w:tcPr>
            <w:tcW w:w="9322" w:type="dxa"/>
            <w:gridSpan w:val="2"/>
            <w:shd w:val="clear" w:color="auto" w:fill="B8CCE4"/>
            <w:vAlign w:val="center"/>
          </w:tcPr>
          <w:p w14:paraId="3D105E96" w14:textId="77777777" w:rsidR="00577A36" w:rsidRPr="00726022" w:rsidRDefault="00577A36" w:rsidP="00CE3034">
            <w:pPr>
              <w:pStyle w:val="Geenafstand"/>
              <w:jc w:val="center"/>
              <w:rPr>
                <w:b/>
                <w:sz w:val="20"/>
                <w:szCs w:val="20"/>
              </w:rPr>
            </w:pPr>
            <w:r w:rsidRPr="00726022">
              <w:rPr>
                <w:b/>
                <w:sz w:val="20"/>
                <w:szCs w:val="20"/>
              </w:rPr>
              <w:t>Voorbereiding</w:t>
            </w:r>
          </w:p>
        </w:tc>
      </w:tr>
      <w:tr w:rsidR="00577A36" w:rsidRPr="00726022" w14:paraId="531532F2" w14:textId="77777777" w:rsidTr="00BC09F0">
        <w:trPr>
          <w:trHeight w:val="521"/>
        </w:trPr>
        <w:tc>
          <w:tcPr>
            <w:tcW w:w="675" w:type="dxa"/>
            <w:vAlign w:val="center"/>
          </w:tcPr>
          <w:p w14:paraId="5BC141EA" w14:textId="77777777" w:rsidR="00577A36" w:rsidRPr="00726022" w:rsidRDefault="00577A36" w:rsidP="00BC09F0">
            <w:pPr>
              <w:pStyle w:val="Geenafstand"/>
              <w:jc w:val="center"/>
              <w:rPr>
                <w:sz w:val="20"/>
                <w:szCs w:val="20"/>
              </w:rPr>
            </w:pPr>
            <w:r w:rsidRPr="00726022">
              <w:rPr>
                <w:sz w:val="20"/>
                <w:szCs w:val="20"/>
              </w:rPr>
              <w:sym w:font="Webdings" w:char="F040"/>
            </w:r>
          </w:p>
        </w:tc>
        <w:tc>
          <w:tcPr>
            <w:tcW w:w="8647" w:type="dxa"/>
            <w:vAlign w:val="center"/>
          </w:tcPr>
          <w:p w14:paraId="587248CE" w14:textId="77777777" w:rsidR="00577A36" w:rsidRDefault="00577A36" w:rsidP="00BC09F0">
            <w:pPr>
              <w:pStyle w:val="Geenafstand"/>
              <w:rPr>
                <w:b/>
                <w:sz w:val="20"/>
                <w:szCs w:val="20"/>
              </w:rPr>
            </w:pPr>
            <w:r w:rsidRPr="00726022">
              <w:rPr>
                <w:b/>
                <w:sz w:val="20"/>
                <w:szCs w:val="20"/>
              </w:rPr>
              <w:t>Materialen</w:t>
            </w:r>
          </w:p>
          <w:p w14:paraId="576198B5" w14:textId="77777777" w:rsidR="00CD541A" w:rsidRPr="00B64C27" w:rsidRDefault="00CD541A" w:rsidP="00BC09F0">
            <w:pPr>
              <w:pStyle w:val="Geenafstand"/>
              <w:rPr>
                <w:sz w:val="20"/>
                <w:szCs w:val="20"/>
              </w:rPr>
            </w:pPr>
            <w:r w:rsidRPr="00B64C27">
              <w:rPr>
                <w:sz w:val="20"/>
                <w:szCs w:val="20"/>
              </w:rPr>
              <w:t>Beschrijving van de eindopdracht</w:t>
            </w:r>
          </w:p>
          <w:p w14:paraId="5EBA3ACF" w14:textId="77777777" w:rsidR="00CD541A" w:rsidRPr="00B64C27" w:rsidRDefault="00CD541A" w:rsidP="00BC09F0">
            <w:pPr>
              <w:pStyle w:val="Geenafstand"/>
              <w:rPr>
                <w:sz w:val="20"/>
                <w:szCs w:val="20"/>
              </w:rPr>
            </w:pPr>
            <w:r w:rsidRPr="00B64C27">
              <w:rPr>
                <w:sz w:val="20"/>
                <w:szCs w:val="20"/>
              </w:rPr>
              <w:t>Beschrijving Activiteit 1 – Een probleem aanpakken</w:t>
            </w:r>
          </w:p>
          <w:p w14:paraId="57842CE8" w14:textId="77777777" w:rsidR="00CD541A" w:rsidRPr="00B64C27" w:rsidRDefault="00CD541A" w:rsidP="00BC09F0">
            <w:pPr>
              <w:pStyle w:val="Geenafstand"/>
              <w:rPr>
                <w:sz w:val="20"/>
                <w:szCs w:val="20"/>
              </w:rPr>
            </w:pPr>
            <w:r w:rsidRPr="00B64C27">
              <w:rPr>
                <w:sz w:val="20"/>
                <w:szCs w:val="20"/>
              </w:rPr>
              <w:t>Werkblad – Een probleem aanpakken</w:t>
            </w:r>
          </w:p>
          <w:p w14:paraId="200AA2D3" w14:textId="37552E24" w:rsidR="0079394F" w:rsidRPr="00726022" w:rsidRDefault="0079394F" w:rsidP="00BC09F0">
            <w:pPr>
              <w:pStyle w:val="Geenafstand"/>
              <w:rPr>
                <w:sz w:val="20"/>
                <w:szCs w:val="20"/>
              </w:rPr>
            </w:pPr>
            <w:r w:rsidRPr="00B64C27">
              <w:rPr>
                <w:sz w:val="20"/>
                <w:szCs w:val="20"/>
              </w:rPr>
              <w:t xml:space="preserve">Deze materialen maken deel uit van de lessenreeks </w:t>
            </w:r>
            <w:r w:rsidRPr="00B64C27">
              <w:rPr>
                <w:i/>
                <w:sz w:val="20"/>
                <w:szCs w:val="20"/>
              </w:rPr>
              <w:t>Taalproblemen</w:t>
            </w:r>
            <w:r w:rsidRPr="00B64C27">
              <w:rPr>
                <w:sz w:val="20"/>
                <w:szCs w:val="20"/>
              </w:rPr>
              <w:t>.</w:t>
            </w:r>
          </w:p>
        </w:tc>
      </w:tr>
      <w:tr w:rsidR="00577A36" w:rsidRPr="00726022" w14:paraId="176462B3" w14:textId="77777777" w:rsidTr="00BC09F0">
        <w:trPr>
          <w:trHeight w:val="521"/>
        </w:trPr>
        <w:tc>
          <w:tcPr>
            <w:tcW w:w="675" w:type="dxa"/>
            <w:vAlign w:val="center"/>
          </w:tcPr>
          <w:p w14:paraId="6F5053E4" w14:textId="77777777" w:rsidR="00577A36" w:rsidRPr="00726022" w:rsidRDefault="00577A36" w:rsidP="00BC09F0">
            <w:pPr>
              <w:pStyle w:val="Geenafstand"/>
              <w:jc w:val="center"/>
              <w:rPr>
                <w:sz w:val="20"/>
                <w:szCs w:val="20"/>
              </w:rPr>
            </w:pPr>
            <w:r w:rsidRPr="00726022">
              <w:rPr>
                <w:sz w:val="20"/>
                <w:szCs w:val="20"/>
              </w:rPr>
              <w:sym w:font="Wingdings" w:char="F0FE"/>
            </w:r>
          </w:p>
        </w:tc>
        <w:tc>
          <w:tcPr>
            <w:tcW w:w="8647" w:type="dxa"/>
            <w:vAlign w:val="center"/>
          </w:tcPr>
          <w:p w14:paraId="79D872FC" w14:textId="77777777" w:rsidR="00577A36" w:rsidRDefault="00577A36" w:rsidP="00BC09F0">
            <w:pPr>
              <w:pStyle w:val="Geenafstand"/>
              <w:rPr>
                <w:b/>
                <w:sz w:val="20"/>
                <w:szCs w:val="20"/>
              </w:rPr>
            </w:pPr>
            <w:r w:rsidRPr="00726022">
              <w:rPr>
                <w:b/>
                <w:sz w:val="20"/>
                <w:szCs w:val="20"/>
              </w:rPr>
              <w:t>Vooraf klaarzetten of doen</w:t>
            </w:r>
          </w:p>
          <w:p w14:paraId="77AF33D5" w14:textId="17BEABCA" w:rsidR="006A5058" w:rsidRPr="00B64C27" w:rsidRDefault="006A5058" w:rsidP="006A5058">
            <w:pPr>
              <w:pStyle w:val="Geenafstand"/>
              <w:rPr>
                <w:sz w:val="20"/>
                <w:szCs w:val="20"/>
              </w:rPr>
            </w:pPr>
            <w:r w:rsidRPr="00B64C27">
              <w:rPr>
                <w:sz w:val="20"/>
                <w:szCs w:val="20"/>
              </w:rPr>
              <w:t xml:space="preserve">Toegang tot Lessenreeks  </w:t>
            </w:r>
            <w:r w:rsidRPr="00B64C27">
              <w:rPr>
                <w:i/>
                <w:sz w:val="20"/>
                <w:szCs w:val="20"/>
              </w:rPr>
              <w:t>Taalproblemen</w:t>
            </w:r>
            <w:r w:rsidRPr="00B64C27">
              <w:rPr>
                <w:sz w:val="20"/>
                <w:szCs w:val="20"/>
              </w:rPr>
              <w:t xml:space="preserve"> voor studenten in digitale leeromgeving mogelijk maken  </w:t>
            </w:r>
          </w:p>
        </w:tc>
      </w:tr>
      <w:tr w:rsidR="00577A36" w:rsidRPr="00726022" w14:paraId="648ADF6A" w14:textId="77777777" w:rsidTr="00BC09F0">
        <w:trPr>
          <w:trHeight w:val="521"/>
        </w:trPr>
        <w:tc>
          <w:tcPr>
            <w:tcW w:w="675" w:type="dxa"/>
            <w:vAlign w:val="center"/>
          </w:tcPr>
          <w:p w14:paraId="012B2B4C" w14:textId="77777777" w:rsidR="00577A36" w:rsidRPr="00726022" w:rsidRDefault="00577A36" w:rsidP="00BC09F0">
            <w:pPr>
              <w:pStyle w:val="Geenafstand"/>
              <w:jc w:val="center"/>
              <w:rPr>
                <w:sz w:val="20"/>
                <w:szCs w:val="20"/>
              </w:rPr>
            </w:pPr>
            <w:r w:rsidRPr="00726022">
              <w:rPr>
                <w:sz w:val="20"/>
                <w:szCs w:val="20"/>
              </w:rPr>
              <w:sym w:font="Webdings" w:char="F069"/>
            </w:r>
          </w:p>
        </w:tc>
        <w:tc>
          <w:tcPr>
            <w:tcW w:w="8647" w:type="dxa"/>
            <w:vAlign w:val="center"/>
          </w:tcPr>
          <w:p w14:paraId="075770F6" w14:textId="77777777" w:rsidR="00577A36" w:rsidRDefault="00577A36" w:rsidP="00BC09F0">
            <w:pPr>
              <w:pStyle w:val="Geenafstand"/>
              <w:rPr>
                <w:b/>
                <w:sz w:val="20"/>
                <w:szCs w:val="20"/>
              </w:rPr>
            </w:pPr>
            <w:r w:rsidRPr="00726022">
              <w:rPr>
                <w:b/>
                <w:sz w:val="20"/>
                <w:szCs w:val="20"/>
              </w:rPr>
              <w:t xml:space="preserve">Wat </w:t>
            </w:r>
            <w:r w:rsidR="00262C4E" w:rsidRPr="00726022">
              <w:rPr>
                <w:b/>
                <w:sz w:val="20"/>
                <w:szCs w:val="20"/>
              </w:rPr>
              <w:t>verwacht ik</w:t>
            </w:r>
            <w:r w:rsidR="00CE3034">
              <w:rPr>
                <w:b/>
                <w:sz w:val="20"/>
                <w:szCs w:val="20"/>
              </w:rPr>
              <w:t xml:space="preserve"> van mezelf en studenten</w:t>
            </w:r>
            <w:r w:rsidRPr="00726022">
              <w:rPr>
                <w:b/>
                <w:sz w:val="20"/>
                <w:szCs w:val="20"/>
              </w:rPr>
              <w:t>?</w:t>
            </w:r>
          </w:p>
          <w:p w14:paraId="11BD05C0" w14:textId="77777777" w:rsidR="00CE3895" w:rsidRPr="00B64C27" w:rsidRDefault="00CE3895" w:rsidP="00BC09F0">
            <w:pPr>
              <w:pStyle w:val="Geenafstand"/>
              <w:rPr>
                <w:sz w:val="20"/>
                <w:szCs w:val="20"/>
              </w:rPr>
            </w:pPr>
            <w:r w:rsidRPr="00B64C27">
              <w:rPr>
                <w:sz w:val="20"/>
                <w:szCs w:val="20"/>
              </w:rPr>
              <w:t>De docent introduceert het onderwerp, leidt het onderwijsleergesprek, geeft een duidelijke instructie en geeft feedback op de uitwerking van de opdracht.</w:t>
            </w:r>
          </w:p>
          <w:p w14:paraId="7028B3E9" w14:textId="2071A27A" w:rsidR="00CE3895" w:rsidRPr="00726022" w:rsidRDefault="00CE3895" w:rsidP="00BC09F0">
            <w:pPr>
              <w:pStyle w:val="Geenafstand"/>
              <w:rPr>
                <w:b/>
                <w:sz w:val="20"/>
                <w:szCs w:val="20"/>
              </w:rPr>
            </w:pPr>
            <w:r w:rsidRPr="00B64C27">
              <w:rPr>
                <w:sz w:val="20"/>
                <w:szCs w:val="20"/>
              </w:rPr>
              <w:t>De studenten hebben inzicht in het belang van taal voor het maatschappelijk functioneren; ze een probleem bij het vak taal/Nederlands gekozen en daar een probleemstelling, hoofdvraag en deelvragen bij geformuleerd.</w:t>
            </w:r>
          </w:p>
        </w:tc>
      </w:tr>
      <w:tr w:rsidR="00577A36" w:rsidRPr="00726022" w14:paraId="1374701B" w14:textId="77777777" w:rsidTr="00BC09F0">
        <w:trPr>
          <w:trHeight w:val="521"/>
        </w:trPr>
        <w:tc>
          <w:tcPr>
            <w:tcW w:w="9322" w:type="dxa"/>
            <w:gridSpan w:val="2"/>
            <w:shd w:val="clear" w:color="auto" w:fill="B8CCE4"/>
            <w:vAlign w:val="center"/>
          </w:tcPr>
          <w:p w14:paraId="3EA9CEEF" w14:textId="77777777" w:rsidR="00577A36" w:rsidRPr="00726022" w:rsidRDefault="00577A36" w:rsidP="00CE3034">
            <w:pPr>
              <w:pStyle w:val="Geenafstand"/>
              <w:jc w:val="center"/>
              <w:rPr>
                <w:b/>
                <w:sz w:val="20"/>
                <w:szCs w:val="20"/>
              </w:rPr>
            </w:pPr>
            <w:r w:rsidRPr="00726022">
              <w:rPr>
                <w:b/>
                <w:sz w:val="20"/>
                <w:szCs w:val="20"/>
              </w:rPr>
              <w:t>Achteraf</w:t>
            </w:r>
          </w:p>
        </w:tc>
      </w:tr>
      <w:tr w:rsidR="00577A36" w:rsidRPr="00726022" w14:paraId="6735521B" w14:textId="77777777" w:rsidTr="00BC09F0">
        <w:trPr>
          <w:trHeight w:val="521"/>
        </w:trPr>
        <w:tc>
          <w:tcPr>
            <w:tcW w:w="675" w:type="dxa"/>
            <w:vAlign w:val="center"/>
          </w:tcPr>
          <w:p w14:paraId="74FD8802" w14:textId="77777777" w:rsidR="00577A36" w:rsidRPr="00726022" w:rsidRDefault="00577A36" w:rsidP="00BC09F0">
            <w:pPr>
              <w:pStyle w:val="Geenafstand"/>
              <w:jc w:val="center"/>
              <w:rPr>
                <w:sz w:val="20"/>
                <w:szCs w:val="20"/>
              </w:rPr>
            </w:pPr>
            <w:r w:rsidRPr="00726022">
              <w:rPr>
                <w:sz w:val="20"/>
                <w:szCs w:val="20"/>
              </w:rPr>
              <w:sym w:font="Webdings" w:char="F0EB"/>
            </w:r>
          </w:p>
        </w:tc>
        <w:tc>
          <w:tcPr>
            <w:tcW w:w="8647" w:type="dxa"/>
            <w:vAlign w:val="center"/>
          </w:tcPr>
          <w:p w14:paraId="5041B966" w14:textId="77777777" w:rsidR="00577A36" w:rsidRDefault="00577A36" w:rsidP="00BC09F0">
            <w:pPr>
              <w:pStyle w:val="Geenafstand"/>
              <w:rPr>
                <w:b/>
                <w:sz w:val="20"/>
                <w:szCs w:val="20"/>
              </w:rPr>
            </w:pPr>
            <w:r w:rsidRPr="00726022">
              <w:rPr>
                <w:b/>
                <w:sz w:val="20"/>
                <w:szCs w:val="20"/>
              </w:rPr>
              <w:t>Wat moet er na afloop gebeuren?</w:t>
            </w:r>
          </w:p>
          <w:p w14:paraId="3620732D" w14:textId="77777777" w:rsidR="00CD541A" w:rsidRPr="00B64C27" w:rsidRDefault="00CD541A" w:rsidP="00BC09F0">
            <w:pPr>
              <w:pStyle w:val="Geenafstand"/>
              <w:rPr>
                <w:sz w:val="20"/>
                <w:szCs w:val="20"/>
              </w:rPr>
            </w:pPr>
            <w:r w:rsidRPr="00B64C27">
              <w:rPr>
                <w:sz w:val="20"/>
                <w:szCs w:val="20"/>
              </w:rPr>
              <w:t>De docent geeft feedback op de probleemstelling, hoofdvraag en deelvragen.</w:t>
            </w:r>
          </w:p>
          <w:p w14:paraId="3D57AA84" w14:textId="2A00B85F" w:rsidR="00CD541A" w:rsidRPr="00726022" w:rsidRDefault="00CD541A" w:rsidP="00BC09F0">
            <w:pPr>
              <w:pStyle w:val="Geenafstand"/>
              <w:rPr>
                <w:b/>
                <w:sz w:val="20"/>
                <w:szCs w:val="20"/>
              </w:rPr>
            </w:pPr>
            <w:r w:rsidRPr="00B64C27">
              <w:rPr>
                <w:sz w:val="20"/>
                <w:szCs w:val="20"/>
              </w:rPr>
              <w:t>De studenten bewaren de probleemstelling, hoofdvraag en deelvragen. Bij activiteit 2 gaan ze op zoek naar informatie om de vragen te beantwoorden.</w:t>
            </w:r>
            <w:r>
              <w:rPr>
                <w:b/>
                <w:sz w:val="20"/>
                <w:szCs w:val="20"/>
              </w:rPr>
              <w:t xml:space="preserve"> </w:t>
            </w:r>
          </w:p>
        </w:tc>
      </w:tr>
    </w:tbl>
    <w:p w14:paraId="039BD2F1" w14:textId="16F517B0" w:rsidR="003B13C8" w:rsidRDefault="003B13C8" w:rsidP="00577A36">
      <w:pPr>
        <w:pStyle w:val="Geenafstand"/>
        <w:rPr>
          <w:sz w:val="20"/>
          <w:szCs w:val="20"/>
        </w:rPr>
      </w:pPr>
    </w:p>
    <w:p w14:paraId="6D8E9D21" w14:textId="2A3F6EE8" w:rsidR="0039161F" w:rsidRDefault="0039161F" w:rsidP="00577A36">
      <w:pPr>
        <w:pStyle w:val="Geenafstand"/>
        <w:rPr>
          <w:sz w:val="20"/>
          <w:szCs w:val="20"/>
        </w:rPr>
      </w:pPr>
    </w:p>
    <w:p w14:paraId="4E39B48B" w14:textId="77777777" w:rsidR="0039161F" w:rsidRPr="00726022" w:rsidRDefault="0039161F" w:rsidP="00577A36">
      <w:pPr>
        <w:pStyle w:val="Geenafstand"/>
        <w:rPr>
          <w:sz w:val="20"/>
          <w:szCs w:val="20"/>
        </w:rPr>
      </w:pPr>
    </w:p>
    <w:tbl>
      <w:tblPr>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0"/>
        <w:gridCol w:w="3608"/>
        <w:gridCol w:w="4583"/>
      </w:tblGrid>
      <w:tr w:rsidR="00CE3034" w:rsidRPr="00726022" w14:paraId="4A25D6B6" w14:textId="72BDE6F9" w:rsidTr="00BC2561">
        <w:trPr>
          <w:trHeight w:val="522"/>
        </w:trPr>
        <w:tc>
          <w:tcPr>
            <w:tcW w:w="9351" w:type="dxa"/>
            <w:gridSpan w:val="3"/>
            <w:shd w:val="clear" w:color="auto" w:fill="9BBB59" w:themeFill="accent3"/>
            <w:vAlign w:val="center"/>
          </w:tcPr>
          <w:p w14:paraId="7A52D2F8" w14:textId="2DC622DA" w:rsidR="00CE3034" w:rsidRPr="00726022" w:rsidRDefault="00CE3034" w:rsidP="00CE3034">
            <w:pPr>
              <w:pStyle w:val="Geenafstand"/>
              <w:jc w:val="center"/>
              <w:rPr>
                <w:rFonts w:eastAsia="Calibri"/>
                <w:sz w:val="20"/>
                <w:szCs w:val="20"/>
              </w:rPr>
            </w:pPr>
            <w:r w:rsidRPr="00726022">
              <w:rPr>
                <w:rFonts w:eastAsia="Calibri"/>
                <w:sz w:val="20"/>
                <w:szCs w:val="20"/>
              </w:rPr>
              <w:br w:type="page"/>
            </w:r>
            <w:r w:rsidRPr="00726022">
              <w:rPr>
                <w:b/>
                <w:sz w:val="20"/>
                <w:szCs w:val="20"/>
              </w:rPr>
              <w:t>Uitvoering van de les</w:t>
            </w:r>
          </w:p>
        </w:tc>
      </w:tr>
      <w:tr w:rsidR="00CE3034" w:rsidRPr="00726022" w14:paraId="6DE97E97" w14:textId="77777777" w:rsidTr="00BC2561">
        <w:trPr>
          <w:trHeight w:val="522"/>
        </w:trPr>
        <w:tc>
          <w:tcPr>
            <w:tcW w:w="1160" w:type="dxa"/>
            <w:vAlign w:val="center"/>
          </w:tcPr>
          <w:p w14:paraId="61CEBE07" w14:textId="77777777" w:rsidR="00CE3034" w:rsidRPr="00726022" w:rsidRDefault="00CE3034" w:rsidP="00BC09F0">
            <w:pPr>
              <w:pStyle w:val="Geenafstand"/>
              <w:jc w:val="center"/>
              <w:rPr>
                <w:sz w:val="20"/>
                <w:szCs w:val="20"/>
              </w:rPr>
            </w:pPr>
          </w:p>
        </w:tc>
        <w:tc>
          <w:tcPr>
            <w:tcW w:w="3608" w:type="dxa"/>
            <w:vAlign w:val="center"/>
          </w:tcPr>
          <w:p w14:paraId="5ECD0CCA" w14:textId="77777777" w:rsidR="00CE3034" w:rsidRDefault="00CE3034" w:rsidP="00DD5B77">
            <w:pPr>
              <w:pStyle w:val="Geenafstand"/>
              <w:rPr>
                <w:b/>
                <w:sz w:val="20"/>
                <w:szCs w:val="20"/>
              </w:rPr>
            </w:pPr>
            <w:r>
              <w:rPr>
                <w:b/>
                <w:sz w:val="20"/>
                <w:szCs w:val="20"/>
              </w:rPr>
              <w:t>Wat doet de docent?</w:t>
            </w:r>
          </w:p>
          <w:p w14:paraId="535CFF0A" w14:textId="778FB2D8" w:rsidR="00CE3034" w:rsidRPr="00726022" w:rsidRDefault="00CE3034" w:rsidP="00DD5B77">
            <w:pPr>
              <w:pStyle w:val="Geenafstand"/>
              <w:rPr>
                <w:b/>
                <w:sz w:val="20"/>
                <w:szCs w:val="20"/>
              </w:rPr>
            </w:pPr>
          </w:p>
        </w:tc>
        <w:tc>
          <w:tcPr>
            <w:tcW w:w="4583" w:type="dxa"/>
          </w:tcPr>
          <w:p w14:paraId="31B0FD13" w14:textId="77BFB0F3" w:rsidR="00CE3034" w:rsidRPr="00726022" w:rsidRDefault="00CE3034" w:rsidP="00CE3034">
            <w:pPr>
              <w:pStyle w:val="Geenafstand"/>
              <w:rPr>
                <w:b/>
                <w:sz w:val="20"/>
                <w:szCs w:val="20"/>
              </w:rPr>
            </w:pPr>
            <w:r>
              <w:rPr>
                <w:b/>
                <w:sz w:val="20"/>
                <w:szCs w:val="20"/>
              </w:rPr>
              <w:t>Wat doet de student?</w:t>
            </w:r>
          </w:p>
        </w:tc>
      </w:tr>
      <w:tr w:rsidR="002635A9" w:rsidRPr="00726022" w14:paraId="4674929E" w14:textId="56745F51" w:rsidTr="00BC2561">
        <w:trPr>
          <w:trHeight w:val="522"/>
        </w:trPr>
        <w:tc>
          <w:tcPr>
            <w:tcW w:w="1160" w:type="dxa"/>
            <w:vAlign w:val="center"/>
          </w:tcPr>
          <w:p w14:paraId="0AEB989F" w14:textId="77777777" w:rsidR="002635A9" w:rsidRDefault="002635A9" w:rsidP="00BC09F0">
            <w:pPr>
              <w:pStyle w:val="Geenafstand"/>
              <w:jc w:val="center"/>
              <w:rPr>
                <w:sz w:val="20"/>
                <w:szCs w:val="20"/>
              </w:rPr>
            </w:pPr>
            <w:r w:rsidRPr="00726022">
              <w:rPr>
                <w:sz w:val="20"/>
                <w:szCs w:val="20"/>
              </w:rPr>
              <w:sym w:font="Webdings" w:char="F0FC"/>
            </w:r>
          </w:p>
          <w:p w14:paraId="28AAE959" w14:textId="2DA8EB69" w:rsidR="00CE3034" w:rsidRPr="00726022" w:rsidRDefault="00CE3034" w:rsidP="00BC09F0">
            <w:pPr>
              <w:pStyle w:val="Geenafstand"/>
              <w:jc w:val="center"/>
              <w:rPr>
                <w:sz w:val="20"/>
                <w:szCs w:val="20"/>
              </w:rPr>
            </w:pPr>
            <w:r w:rsidRPr="00726022">
              <w:rPr>
                <w:b/>
                <w:sz w:val="20"/>
                <w:szCs w:val="20"/>
              </w:rPr>
              <w:t>Oriëntatie</w:t>
            </w:r>
          </w:p>
        </w:tc>
        <w:tc>
          <w:tcPr>
            <w:tcW w:w="3608" w:type="dxa"/>
            <w:vAlign w:val="center"/>
          </w:tcPr>
          <w:p w14:paraId="1637A2FD" w14:textId="7EA4915E" w:rsidR="002635A9" w:rsidRPr="00B64C27" w:rsidRDefault="00B7505B" w:rsidP="00DD5B77">
            <w:pPr>
              <w:pStyle w:val="Geenafstand"/>
              <w:rPr>
                <w:sz w:val="20"/>
                <w:szCs w:val="20"/>
              </w:rPr>
            </w:pPr>
            <w:r w:rsidRPr="00B64C27">
              <w:rPr>
                <w:sz w:val="20"/>
                <w:szCs w:val="20"/>
              </w:rPr>
              <w:t xml:space="preserve">1. </w:t>
            </w:r>
            <w:r w:rsidR="00DD3EE6" w:rsidRPr="00B64C27">
              <w:rPr>
                <w:sz w:val="20"/>
                <w:szCs w:val="20"/>
              </w:rPr>
              <w:t xml:space="preserve">De docent introduceert </w:t>
            </w:r>
            <w:r w:rsidR="00F76B43" w:rsidRPr="00B64C27">
              <w:rPr>
                <w:sz w:val="20"/>
                <w:szCs w:val="20"/>
              </w:rPr>
              <w:t xml:space="preserve">kort </w:t>
            </w:r>
            <w:r w:rsidR="00DD3EE6" w:rsidRPr="00B64C27">
              <w:rPr>
                <w:sz w:val="20"/>
                <w:szCs w:val="20"/>
              </w:rPr>
              <w:t>het onderwerp van de lessenreeks</w:t>
            </w:r>
            <w:r w:rsidR="00F76B43" w:rsidRPr="00B64C27">
              <w:rPr>
                <w:sz w:val="20"/>
                <w:szCs w:val="20"/>
              </w:rPr>
              <w:t xml:space="preserve"> en laat de studenten nadenken over de volgende vragen:</w:t>
            </w:r>
          </w:p>
          <w:p w14:paraId="058BCA52" w14:textId="23408B68" w:rsidR="00F76B43" w:rsidRPr="00B64C27" w:rsidRDefault="00F76B43" w:rsidP="00DD5B77">
            <w:pPr>
              <w:pStyle w:val="Geenafstand"/>
              <w:rPr>
                <w:sz w:val="20"/>
                <w:szCs w:val="20"/>
              </w:rPr>
            </w:pPr>
            <w:r w:rsidRPr="00B64C27">
              <w:rPr>
                <w:sz w:val="20"/>
                <w:szCs w:val="20"/>
              </w:rPr>
              <w:t xml:space="preserve">- Wat leren de kinderen tijdens het vak </w:t>
            </w:r>
            <w:r w:rsidRPr="00B64C27">
              <w:rPr>
                <w:i/>
                <w:sz w:val="20"/>
                <w:szCs w:val="20"/>
              </w:rPr>
              <w:t>taal</w:t>
            </w:r>
            <w:r w:rsidRPr="00B64C27">
              <w:rPr>
                <w:sz w:val="20"/>
                <w:szCs w:val="20"/>
              </w:rPr>
              <w:t>?</w:t>
            </w:r>
          </w:p>
          <w:p w14:paraId="7E30E40D" w14:textId="098E7DA8" w:rsidR="00F76B43" w:rsidRPr="00B64C27" w:rsidRDefault="00F76B43" w:rsidP="00DD5B77">
            <w:pPr>
              <w:pStyle w:val="Geenafstand"/>
              <w:rPr>
                <w:sz w:val="20"/>
                <w:szCs w:val="20"/>
              </w:rPr>
            </w:pPr>
            <w:r w:rsidRPr="00B64C27">
              <w:rPr>
                <w:sz w:val="20"/>
                <w:szCs w:val="20"/>
              </w:rPr>
              <w:t>- Welke verschillen zie je tussen kinderen bij dit vak?</w:t>
            </w:r>
          </w:p>
          <w:p w14:paraId="68AD6A5D" w14:textId="6CFD7149" w:rsidR="00F76B43" w:rsidRPr="00B64C27" w:rsidRDefault="00F76B43" w:rsidP="00DD5B77">
            <w:pPr>
              <w:pStyle w:val="Geenafstand"/>
              <w:rPr>
                <w:sz w:val="20"/>
                <w:szCs w:val="20"/>
              </w:rPr>
            </w:pPr>
            <w:r w:rsidRPr="00B64C27">
              <w:rPr>
                <w:sz w:val="20"/>
                <w:szCs w:val="20"/>
              </w:rPr>
              <w:t>- Tegen welke problemen lopen kinderen bij dit vak aan?</w:t>
            </w:r>
          </w:p>
          <w:p w14:paraId="51EFFB2C" w14:textId="2DB7DC93" w:rsidR="00B7505B" w:rsidRPr="00B64C27" w:rsidRDefault="00B7505B" w:rsidP="00DD5B77">
            <w:pPr>
              <w:pStyle w:val="Geenafstand"/>
              <w:rPr>
                <w:sz w:val="20"/>
                <w:szCs w:val="20"/>
              </w:rPr>
            </w:pPr>
            <w:r w:rsidRPr="00B64C27">
              <w:rPr>
                <w:sz w:val="20"/>
                <w:szCs w:val="20"/>
              </w:rPr>
              <w:t>- Wat is het grootste probleem in je groep bij dit vak?</w:t>
            </w:r>
          </w:p>
          <w:p w14:paraId="0195BDA9" w14:textId="0D66FC9B" w:rsidR="00B7505B" w:rsidRPr="00B64C27" w:rsidRDefault="00B7505B" w:rsidP="00DD5B77">
            <w:pPr>
              <w:pStyle w:val="Geenafstand"/>
              <w:rPr>
                <w:sz w:val="20"/>
                <w:szCs w:val="20"/>
              </w:rPr>
            </w:pPr>
            <w:r w:rsidRPr="00B64C27">
              <w:rPr>
                <w:sz w:val="20"/>
                <w:szCs w:val="20"/>
              </w:rPr>
              <w:t xml:space="preserve">- Welke </w:t>
            </w:r>
            <w:r w:rsidR="00331BD1" w:rsidRPr="00B64C27">
              <w:rPr>
                <w:sz w:val="20"/>
                <w:szCs w:val="20"/>
              </w:rPr>
              <w:t>gevolgen</w:t>
            </w:r>
            <w:r w:rsidRPr="00B64C27">
              <w:rPr>
                <w:sz w:val="20"/>
                <w:szCs w:val="20"/>
              </w:rPr>
              <w:t xml:space="preserve"> heef</w:t>
            </w:r>
            <w:r w:rsidR="00CE3895" w:rsidRPr="00B64C27">
              <w:rPr>
                <w:sz w:val="20"/>
                <w:szCs w:val="20"/>
              </w:rPr>
              <w:t>t dit probleem voor de kinderen?</w:t>
            </w:r>
            <w:r w:rsidR="00CE3895" w:rsidRPr="00B64C27">
              <w:rPr>
                <w:sz w:val="20"/>
                <w:szCs w:val="20"/>
              </w:rPr>
              <w:br/>
              <w:t>- Wat is het belang van een goede taalvaardigheid in onze maatschappij?</w:t>
            </w:r>
          </w:p>
          <w:p w14:paraId="2D8F017A" w14:textId="505F2D4F" w:rsidR="00B7505B" w:rsidRPr="00B64C27" w:rsidRDefault="00B7505B" w:rsidP="00DD5B77">
            <w:pPr>
              <w:pStyle w:val="Geenafstand"/>
              <w:rPr>
                <w:sz w:val="20"/>
                <w:szCs w:val="20"/>
              </w:rPr>
            </w:pPr>
          </w:p>
          <w:p w14:paraId="6E5A1DEB" w14:textId="22B2FC78" w:rsidR="00B7505B" w:rsidRPr="00B64C27" w:rsidRDefault="00B7505B" w:rsidP="00DD5B77">
            <w:pPr>
              <w:pStyle w:val="Geenafstand"/>
              <w:rPr>
                <w:sz w:val="20"/>
                <w:szCs w:val="20"/>
              </w:rPr>
            </w:pPr>
            <w:r w:rsidRPr="00B64C27">
              <w:rPr>
                <w:sz w:val="20"/>
                <w:szCs w:val="20"/>
              </w:rPr>
              <w:t>2. De docent introduceert de eindopdracht en gaat in op de vragen van de studenten.</w:t>
            </w:r>
          </w:p>
          <w:p w14:paraId="478C4FAD" w14:textId="7447147E" w:rsidR="00B7505B" w:rsidRPr="00B64C27" w:rsidRDefault="00B7505B" w:rsidP="00DD5B77">
            <w:pPr>
              <w:pStyle w:val="Geenafstand"/>
              <w:rPr>
                <w:sz w:val="20"/>
                <w:szCs w:val="20"/>
              </w:rPr>
            </w:pPr>
          </w:p>
          <w:p w14:paraId="3FC6BE05" w14:textId="7AA92D7C" w:rsidR="00F76B43" w:rsidRPr="00B64C27" w:rsidRDefault="00B7505B" w:rsidP="00331BD1">
            <w:pPr>
              <w:pStyle w:val="Geenafstand"/>
              <w:rPr>
                <w:sz w:val="20"/>
                <w:szCs w:val="20"/>
              </w:rPr>
            </w:pPr>
            <w:r w:rsidRPr="00B64C27">
              <w:rPr>
                <w:sz w:val="20"/>
                <w:szCs w:val="20"/>
              </w:rPr>
              <w:t xml:space="preserve">3. De docent introduceert activiteit 1 en </w:t>
            </w:r>
            <w:r w:rsidR="00331BD1" w:rsidRPr="00B64C27">
              <w:rPr>
                <w:sz w:val="20"/>
                <w:szCs w:val="20"/>
              </w:rPr>
              <w:t>benoemt het doel. A</w:t>
            </w:r>
            <w:r w:rsidRPr="00B64C27">
              <w:rPr>
                <w:sz w:val="20"/>
                <w:szCs w:val="20"/>
              </w:rPr>
              <w:t>fhankelijk van het niveau van de groep geeft</w:t>
            </w:r>
            <w:r w:rsidR="00331BD1" w:rsidRPr="00B64C27">
              <w:rPr>
                <w:sz w:val="20"/>
                <w:szCs w:val="20"/>
              </w:rPr>
              <w:t xml:space="preserve"> de docent </w:t>
            </w:r>
            <w:r w:rsidRPr="00B64C27">
              <w:rPr>
                <w:sz w:val="20"/>
                <w:szCs w:val="20"/>
              </w:rPr>
              <w:t xml:space="preserve">een voorbeeld van een </w:t>
            </w:r>
            <w:r w:rsidR="002F3565" w:rsidRPr="00B64C27">
              <w:rPr>
                <w:sz w:val="20"/>
                <w:szCs w:val="20"/>
              </w:rPr>
              <w:t xml:space="preserve">vergelijkbaar </w:t>
            </w:r>
            <w:r w:rsidRPr="00B64C27">
              <w:rPr>
                <w:sz w:val="20"/>
                <w:szCs w:val="20"/>
              </w:rPr>
              <w:t>probleem</w:t>
            </w:r>
            <w:r w:rsidR="002F3565" w:rsidRPr="00B64C27">
              <w:rPr>
                <w:sz w:val="20"/>
                <w:szCs w:val="20"/>
              </w:rPr>
              <w:t xml:space="preserve"> op de werkvloer, benoemt de probleemstelling, de hoofdvraag en de deelvragen.</w:t>
            </w:r>
            <w:r w:rsidRPr="00B64C27">
              <w:rPr>
                <w:sz w:val="20"/>
                <w:szCs w:val="20"/>
              </w:rPr>
              <w:t xml:space="preserve">   </w:t>
            </w:r>
          </w:p>
        </w:tc>
        <w:tc>
          <w:tcPr>
            <w:tcW w:w="4583" w:type="dxa"/>
          </w:tcPr>
          <w:p w14:paraId="382B8545" w14:textId="77777777" w:rsidR="00F76B43" w:rsidRPr="00B64C27" w:rsidRDefault="00F76B43" w:rsidP="00DD5B77">
            <w:pPr>
              <w:pStyle w:val="Geenafstand"/>
              <w:rPr>
                <w:sz w:val="20"/>
                <w:szCs w:val="20"/>
              </w:rPr>
            </w:pPr>
          </w:p>
          <w:p w14:paraId="43A98312" w14:textId="2E43D3FB" w:rsidR="00DD3EE6" w:rsidRPr="00B64C27" w:rsidRDefault="00B7505B" w:rsidP="00DD5B77">
            <w:pPr>
              <w:pStyle w:val="Geenafstand"/>
              <w:rPr>
                <w:sz w:val="20"/>
                <w:szCs w:val="20"/>
              </w:rPr>
            </w:pPr>
            <w:r w:rsidRPr="00B64C27">
              <w:rPr>
                <w:sz w:val="20"/>
                <w:szCs w:val="20"/>
              </w:rPr>
              <w:t xml:space="preserve">1. </w:t>
            </w:r>
            <w:r w:rsidR="00DD3EE6" w:rsidRPr="00B64C27">
              <w:rPr>
                <w:sz w:val="20"/>
                <w:szCs w:val="20"/>
              </w:rPr>
              <w:t xml:space="preserve">De studenten beantwoorden eerst voor zichzelf de introductievragen en wisselen in een drietal hun antwoorden uit. </w:t>
            </w:r>
            <w:r w:rsidR="00F76B43" w:rsidRPr="00B64C27">
              <w:rPr>
                <w:sz w:val="20"/>
                <w:szCs w:val="20"/>
              </w:rPr>
              <w:t xml:space="preserve">Vervolgens wisselen ze antwoorden met de hele groep uit. </w:t>
            </w:r>
          </w:p>
          <w:p w14:paraId="2A6632AC" w14:textId="1C8F0675" w:rsidR="00B7505B" w:rsidRPr="00B64C27" w:rsidRDefault="00B7505B" w:rsidP="00DD5B77">
            <w:pPr>
              <w:pStyle w:val="Geenafstand"/>
              <w:rPr>
                <w:sz w:val="20"/>
                <w:szCs w:val="20"/>
              </w:rPr>
            </w:pPr>
          </w:p>
          <w:p w14:paraId="7DD76021" w14:textId="77777777" w:rsidR="00B7505B" w:rsidRPr="00B64C27" w:rsidRDefault="00B7505B" w:rsidP="00DD5B77">
            <w:pPr>
              <w:pStyle w:val="Geenafstand"/>
              <w:rPr>
                <w:sz w:val="20"/>
                <w:szCs w:val="20"/>
              </w:rPr>
            </w:pPr>
            <w:r w:rsidRPr="00B64C27">
              <w:rPr>
                <w:sz w:val="20"/>
                <w:szCs w:val="20"/>
              </w:rPr>
              <w:t>2. De studenten downloaden de lessenreeks, zodat ze direct in het document kunnen werken.</w:t>
            </w:r>
          </w:p>
          <w:p w14:paraId="33F36F82" w14:textId="69597AB2" w:rsidR="00B7505B" w:rsidRPr="00B64C27" w:rsidRDefault="00B7505B" w:rsidP="00DD5B77">
            <w:pPr>
              <w:pStyle w:val="Geenafstand"/>
              <w:rPr>
                <w:sz w:val="20"/>
                <w:szCs w:val="20"/>
              </w:rPr>
            </w:pPr>
            <w:r w:rsidRPr="00B64C27">
              <w:rPr>
                <w:sz w:val="20"/>
                <w:szCs w:val="20"/>
              </w:rPr>
              <w:t xml:space="preserve">De studenten nemen de eindopdracht door en stellen verhelderende vragen. </w:t>
            </w:r>
          </w:p>
          <w:p w14:paraId="28C4DDC0" w14:textId="2B9C145A" w:rsidR="00B7505B" w:rsidRPr="00B64C27" w:rsidRDefault="00B7505B" w:rsidP="00DD5B77">
            <w:pPr>
              <w:pStyle w:val="Geenafstand"/>
              <w:rPr>
                <w:sz w:val="20"/>
                <w:szCs w:val="20"/>
              </w:rPr>
            </w:pPr>
          </w:p>
          <w:p w14:paraId="1DC59165" w14:textId="6A14286A" w:rsidR="00B7505B" w:rsidRPr="00B64C27" w:rsidRDefault="00B7505B" w:rsidP="00DD5B77">
            <w:pPr>
              <w:pStyle w:val="Geenafstand"/>
              <w:rPr>
                <w:sz w:val="20"/>
                <w:szCs w:val="20"/>
              </w:rPr>
            </w:pPr>
            <w:r w:rsidRPr="00B64C27">
              <w:rPr>
                <w:sz w:val="20"/>
                <w:szCs w:val="20"/>
              </w:rPr>
              <w:t xml:space="preserve">3. </w:t>
            </w:r>
            <w:r w:rsidR="002F3565" w:rsidRPr="00B64C27">
              <w:rPr>
                <w:sz w:val="20"/>
                <w:szCs w:val="20"/>
              </w:rPr>
              <w:t>De studenten nemen de beschrijving van activiteit 1 door en stellen verhelderende vragen. Ze kiezen een onderwerp dat ze willen onderzoeken.</w:t>
            </w:r>
          </w:p>
          <w:p w14:paraId="270E8BC0" w14:textId="70130068" w:rsidR="00F76B43" w:rsidRPr="00B64C27" w:rsidRDefault="00F76B43" w:rsidP="00DD5B77">
            <w:pPr>
              <w:pStyle w:val="Geenafstand"/>
              <w:rPr>
                <w:sz w:val="20"/>
                <w:szCs w:val="20"/>
              </w:rPr>
            </w:pPr>
          </w:p>
          <w:p w14:paraId="24037D8F" w14:textId="77777777" w:rsidR="00F76B43" w:rsidRPr="00B64C27" w:rsidRDefault="00F76B43" w:rsidP="00DD5B77">
            <w:pPr>
              <w:pStyle w:val="Geenafstand"/>
              <w:rPr>
                <w:sz w:val="20"/>
                <w:szCs w:val="20"/>
              </w:rPr>
            </w:pPr>
          </w:p>
          <w:p w14:paraId="49797D91" w14:textId="33F54E51" w:rsidR="002635A9" w:rsidRPr="00B64C27" w:rsidRDefault="002635A9" w:rsidP="00DD5B77">
            <w:pPr>
              <w:pStyle w:val="Geenafstand"/>
              <w:rPr>
                <w:sz w:val="20"/>
                <w:szCs w:val="20"/>
              </w:rPr>
            </w:pPr>
          </w:p>
        </w:tc>
      </w:tr>
      <w:tr w:rsidR="002635A9" w:rsidRPr="00726022" w14:paraId="0CC9169B" w14:textId="54D30708" w:rsidTr="00BC2561">
        <w:trPr>
          <w:trHeight w:val="522"/>
        </w:trPr>
        <w:tc>
          <w:tcPr>
            <w:tcW w:w="1160" w:type="dxa"/>
            <w:vAlign w:val="center"/>
          </w:tcPr>
          <w:p w14:paraId="572A5BB1" w14:textId="77777777" w:rsidR="002635A9" w:rsidRDefault="002635A9" w:rsidP="00BC09F0">
            <w:pPr>
              <w:pStyle w:val="Geenafstand"/>
              <w:jc w:val="center"/>
              <w:rPr>
                <w:sz w:val="20"/>
                <w:szCs w:val="20"/>
              </w:rPr>
            </w:pPr>
            <w:r w:rsidRPr="00726022">
              <w:rPr>
                <w:sz w:val="20"/>
                <w:szCs w:val="20"/>
              </w:rPr>
              <w:sym w:font="Webdings" w:char="F04C"/>
            </w:r>
          </w:p>
          <w:p w14:paraId="01299836" w14:textId="44A361FD" w:rsidR="00CE3034" w:rsidRPr="00726022" w:rsidRDefault="00CE3034" w:rsidP="00BC09F0">
            <w:pPr>
              <w:pStyle w:val="Geenafstand"/>
              <w:jc w:val="center"/>
              <w:rPr>
                <w:sz w:val="20"/>
                <w:szCs w:val="20"/>
              </w:rPr>
            </w:pPr>
            <w:r w:rsidRPr="00726022">
              <w:rPr>
                <w:b/>
                <w:sz w:val="20"/>
                <w:szCs w:val="20"/>
              </w:rPr>
              <w:t>Kern van de les</w:t>
            </w:r>
          </w:p>
        </w:tc>
        <w:tc>
          <w:tcPr>
            <w:tcW w:w="3608" w:type="dxa"/>
            <w:vAlign w:val="center"/>
          </w:tcPr>
          <w:p w14:paraId="33C0F6CE" w14:textId="6A177398" w:rsidR="002635A9" w:rsidRPr="00B64C27" w:rsidRDefault="00D20B7A" w:rsidP="003B13C8">
            <w:pPr>
              <w:pStyle w:val="Geenafstand"/>
              <w:rPr>
                <w:sz w:val="20"/>
                <w:szCs w:val="20"/>
              </w:rPr>
            </w:pPr>
            <w:r w:rsidRPr="00B64C27">
              <w:rPr>
                <w:sz w:val="20"/>
                <w:szCs w:val="20"/>
              </w:rPr>
              <w:t xml:space="preserve">De docent </w:t>
            </w:r>
            <w:r w:rsidR="00DD3EE6" w:rsidRPr="00B64C27">
              <w:rPr>
                <w:sz w:val="20"/>
                <w:szCs w:val="20"/>
              </w:rPr>
              <w:t>loopt rond om individuele studenten te ondersteunen.</w:t>
            </w:r>
            <w:r w:rsidRPr="00B64C27">
              <w:rPr>
                <w:sz w:val="20"/>
                <w:szCs w:val="20"/>
              </w:rPr>
              <w:t xml:space="preserve"> </w:t>
            </w:r>
          </w:p>
        </w:tc>
        <w:tc>
          <w:tcPr>
            <w:tcW w:w="4583" w:type="dxa"/>
          </w:tcPr>
          <w:p w14:paraId="628158EB" w14:textId="77777777" w:rsidR="00D20B7A" w:rsidRPr="00B64C27" w:rsidRDefault="00D20B7A" w:rsidP="003B13C8">
            <w:pPr>
              <w:pStyle w:val="Geenafstand"/>
              <w:rPr>
                <w:sz w:val="20"/>
                <w:szCs w:val="20"/>
              </w:rPr>
            </w:pPr>
          </w:p>
          <w:p w14:paraId="7184A9C7" w14:textId="441BC727" w:rsidR="00DD3EE6" w:rsidRPr="00B64C27" w:rsidRDefault="00D20B7A" w:rsidP="00DD3EE6">
            <w:pPr>
              <w:pStyle w:val="Geenafstand"/>
              <w:rPr>
                <w:sz w:val="20"/>
                <w:szCs w:val="20"/>
              </w:rPr>
            </w:pPr>
            <w:r w:rsidRPr="00B64C27">
              <w:rPr>
                <w:sz w:val="20"/>
                <w:szCs w:val="20"/>
              </w:rPr>
              <w:t>De studenten voeren activiteit 1 individueel uit</w:t>
            </w:r>
            <w:r w:rsidR="002F3565" w:rsidRPr="00B64C27">
              <w:rPr>
                <w:sz w:val="20"/>
                <w:szCs w:val="20"/>
              </w:rPr>
              <w:t xml:space="preserve"> en vullen het werkblad in</w:t>
            </w:r>
            <w:r w:rsidRPr="00B64C27">
              <w:rPr>
                <w:sz w:val="20"/>
                <w:szCs w:val="20"/>
              </w:rPr>
              <w:t xml:space="preserve">. Ze zoeken een medestudent op die hetzelfde onderwerp heeft gekozen en vergelijken elkaars vragen. </w:t>
            </w:r>
            <w:r w:rsidR="00DD3EE6" w:rsidRPr="00B64C27">
              <w:rPr>
                <w:sz w:val="20"/>
                <w:szCs w:val="20"/>
              </w:rPr>
              <w:t>Ze passen eventueel hun vragen aan en brengen een logische volgorde aan.</w:t>
            </w:r>
          </w:p>
          <w:p w14:paraId="3EC19233" w14:textId="35895B69" w:rsidR="002635A9" w:rsidRPr="00B64C27" w:rsidRDefault="00DD3EE6" w:rsidP="00DD3EE6">
            <w:pPr>
              <w:pStyle w:val="Geenafstand"/>
              <w:rPr>
                <w:sz w:val="20"/>
                <w:szCs w:val="20"/>
              </w:rPr>
            </w:pPr>
            <w:r w:rsidRPr="00B64C27">
              <w:rPr>
                <w:sz w:val="20"/>
                <w:szCs w:val="20"/>
              </w:rPr>
              <w:t xml:space="preserve"> </w:t>
            </w:r>
          </w:p>
        </w:tc>
      </w:tr>
      <w:tr w:rsidR="002635A9" w:rsidRPr="00726022" w14:paraId="185502FF" w14:textId="231295A1" w:rsidTr="00BC2561">
        <w:trPr>
          <w:trHeight w:val="522"/>
        </w:trPr>
        <w:tc>
          <w:tcPr>
            <w:tcW w:w="1160" w:type="dxa"/>
            <w:vAlign w:val="center"/>
          </w:tcPr>
          <w:p w14:paraId="069CEBA0" w14:textId="77777777" w:rsidR="002635A9" w:rsidRDefault="002635A9" w:rsidP="00BC09F0">
            <w:pPr>
              <w:pStyle w:val="Geenafstand"/>
              <w:jc w:val="center"/>
              <w:rPr>
                <w:sz w:val="20"/>
                <w:szCs w:val="20"/>
              </w:rPr>
            </w:pPr>
            <w:r w:rsidRPr="00726022">
              <w:rPr>
                <w:sz w:val="20"/>
                <w:szCs w:val="20"/>
              </w:rPr>
              <w:sym w:font="Wingdings" w:char="F04F"/>
            </w:r>
          </w:p>
          <w:p w14:paraId="1974E827" w14:textId="4E3CD4C4" w:rsidR="00CE3034" w:rsidRPr="00726022" w:rsidRDefault="00CE3034" w:rsidP="00BC09F0">
            <w:pPr>
              <w:pStyle w:val="Geenafstand"/>
              <w:jc w:val="center"/>
              <w:rPr>
                <w:sz w:val="20"/>
                <w:szCs w:val="20"/>
              </w:rPr>
            </w:pPr>
            <w:r w:rsidRPr="00726022">
              <w:rPr>
                <w:b/>
                <w:sz w:val="20"/>
                <w:szCs w:val="20"/>
              </w:rPr>
              <w:t>Tot slot</w:t>
            </w:r>
          </w:p>
        </w:tc>
        <w:tc>
          <w:tcPr>
            <w:tcW w:w="3608" w:type="dxa"/>
            <w:vAlign w:val="center"/>
          </w:tcPr>
          <w:p w14:paraId="593D601E" w14:textId="727EC9DA" w:rsidR="00E2066A" w:rsidRPr="00B64C27" w:rsidRDefault="00E2066A" w:rsidP="00DD5B77">
            <w:pPr>
              <w:pStyle w:val="Geenafstand"/>
              <w:rPr>
                <w:sz w:val="20"/>
                <w:szCs w:val="20"/>
              </w:rPr>
            </w:pPr>
            <w:r w:rsidRPr="00B64C27">
              <w:rPr>
                <w:sz w:val="20"/>
                <w:szCs w:val="20"/>
              </w:rPr>
              <w:t>1.</w:t>
            </w:r>
            <w:r w:rsidR="00331BD1" w:rsidRPr="00B64C27">
              <w:rPr>
                <w:sz w:val="20"/>
                <w:szCs w:val="20"/>
              </w:rPr>
              <w:t xml:space="preserve"> De docent laat twee studenten probleemstelling, hoofdvraag en deelvragen met de groep delen.</w:t>
            </w:r>
            <w:r w:rsidRPr="00B64C27">
              <w:rPr>
                <w:sz w:val="20"/>
                <w:szCs w:val="20"/>
              </w:rPr>
              <w:t xml:space="preserve"> </w:t>
            </w:r>
          </w:p>
          <w:p w14:paraId="0512968D" w14:textId="3E84D491" w:rsidR="00331BD1" w:rsidRPr="00B64C27" w:rsidRDefault="00331BD1" w:rsidP="00DD5B77">
            <w:pPr>
              <w:pStyle w:val="Geenafstand"/>
              <w:rPr>
                <w:sz w:val="20"/>
                <w:szCs w:val="20"/>
              </w:rPr>
            </w:pPr>
          </w:p>
          <w:p w14:paraId="08DBA1BC" w14:textId="534D6613" w:rsidR="00331BD1" w:rsidRPr="00B64C27" w:rsidRDefault="00331BD1" w:rsidP="00DD5B77">
            <w:pPr>
              <w:pStyle w:val="Geenafstand"/>
              <w:rPr>
                <w:sz w:val="20"/>
                <w:szCs w:val="20"/>
              </w:rPr>
            </w:pPr>
            <w:r w:rsidRPr="00B64C27">
              <w:rPr>
                <w:sz w:val="20"/>
                <w:szCs w:val="20"/>
              </w:rPr>
              <w:t>2. De docent checkt met de groep of het doel bereikt is.</w:t>
            </w:r>
          </w:p>
          <w:p w14:paraId="376BB939" w14:textId="77777777" w:rsidR="00E2066A" w:rsidRPr="00B64C27" w:rsidRDefault="00E2066A" w:rsidP="00DD5B77">
            <w:pPr>
              <w:pStyle w:val="Geenafstand"/>
              <w:rPr>
                <w:sz w:val="20"/>
                <w:szCs w:val="20"/>
              </w:rPr>
            </w:pPr>
          </w:p>
          <w:p w14:paraId="34FAE5F7" w14:textId="07B36243" w:rsidR="002635A9" w:rsidRPr="00B64C27" w:rsidRDefault="00331BD1" w:rsidP="00DD5B77">
            <w:pPr>
              <w:pStyle w:val="Geenafstand"/>
              <w:rPr>
                <w:sz w:val="20"/>
                <w:szCs w:val="20"/>
              </w:rPr>
            </w:pPr>
            <w:r w:rsidRPr="00B64C27">
              <w:rPr>
                <w:sz w:val="20"/>
                <w:szCs w:val="20"/>
              </w:rPr>
              <w:t>3</w:t>
            </w:r>
            <w:r w:rsidR="00E2066A" w:rsidRPr="00B64C27">
              <w:rPr>
                <w:sz w:val="20"/>
                <w:szCs w:val="20"/>
              </w:rPr>
              <w:t xml:space="preserve">. De docent geeft aan dat de studenten het werkblad moeten opslaan en dat ze dit tijdens de volgende lesactiviteit  opnieuw gebruiken.  </w:t>
            </w:r>
          </w:p>
        </w:tc>
        <w:tc>
          <w:tcPr>
            <w:tcW w:w="4583" w:type="dxa"/>
          </w:tcPr>
          <w:p w14:paraId="6D976E53" w14:textId="610721DA" w:rsidR="002635A9" w:rsidRPr="00B64C27" w:rsidRDefault="00331BD1" w:rsidP="00DD5B77">
            <w:pPr>
              <w:pStyle w:val="Geenafstand"/>
              <w:rPr>
                <w:sz w:val="20"/>
                <w:szCs w:val="20"/>
              </w:rPr>
            </w:pPr>
            <w:r w:rsidRPr="00B64C27">
              <w:rPr>
                <w:sz w:val="20"/>
                <w:szCs w:val="20"/>
              </w:rPr>
              <w:t>1. De studenten geven feedback op de probleemstelling, hoofdvraag en deelvragen van twee studenten.</w:t>
            </w:r>
          </w:p>
          <w:p w14:paraId="69AA90A5" w14:textId="4B1BDEB1" w:rsidR="008855E8" w:rsidRPr="00B64C27" w:rsidRDefault="008855E8" w:rsidP="00DD5B77">
            <w:pPr>
              <w:pStyle w:val="Geenafstand"/>
              <w:rPr>
                <w:sz w:val="20"/>
                <w:szCs w:val="20"/>
              </w:rPr>
            </w:pPr>
          </w:p>
          <w:p w14:paraId="073B149B" w14:textId="0351F648" w:rsidR="008855E8" w:rsidRPr="00B64C27" w:rsidRDefault="008855E8" w:rsidP="00DD5B77">
            <w:pPr>
              <w:pStyle w:val="Geenafstand"/>
              <w:rPr>
                <w:sz w:val="20"/>
                <w:szCs w:val="20"/>
              </w:rPr>
            </w:pPr>
            <w:r w:rsidRPr="00B64C27">
              <w:rPr>
                <w:sz w:val="20"/>
                <w:szCs w:val="20"/>
              </w:rPr>
              <w:t>2.</w:t>
            </w:r>
            <w:r w:rsidR="00CE3895" w:rsidRPr="00B64C27">
              <w:rPr>
                <w:sz w:val="20"/>
                <w:szCs w:val="20"/>
              </w:rPr>
              <w:t xml:space="preserve"> Studenten sturen eventueel hun werkblad in, zodat de docent feedback aan individuele student</w:t>
            </w:r>
            <w:r w:rsidR="00BB3A55" w:rsidRPr="00B64C27">
              <w:rPr>
                <w:sz w:val="20"/>
                <w:szCs w:val="20"/>
              </w:rPr>
              <w:t>en</w:t>
            </w:r>
            <w:r w:rsidR="00CE3895" w:rsidRPr="00B64C27">
              <w:rPr>
                <w:sz w:val="20"/>
                <w:szCs w:val="20"/>
              </w:rPr>
              <w:t xml:space="preserve"> kan geven. </w:t>
            </w:r>
          </w:p>
          <w:p w14:paraId="7A902A27" w14:textId="77777777" w:rsidR="00331BD1" w:rsidRPr="00B64C27" w:rsidRDefault="00331BD1" w:rsidP="00DD5B77">
            <w:pPr>
              <w:pStyle w:val="Geenafstand"/>
              <w:rPr>
                <w:sz w:val="20"/>
                <w:szCs w:val="20"/>
              </w:rPr>
            </w:pPr>
          </w:p>
          <w:p w14:paraId="1B0318EF" w14:textId="39BE6F62" w:rsidR="00331BD1" w:rsidRPr="00B64C27" w:rsidRDefault="00331BD1" w:rsidP="00DD5B77">
            <w:pPr>
              <w:pStyle w:val="Geenafstand"/>
              <w:rPr>
                <w:sz w:val="20"/>
                <w:szCs w:val="20"/>
              </w:rPr>
            </w:pPr>
            <w:r w:rsidRPr="00B64C27">
              <w:rPr>
                <w:sz w:val="20"/>
                <w:szCs w:val="20"/>
              </w:rPr>
              <w:t>3. Studenten slaan hun werk op.</w:t>
            </w:r>
          </w:p>
        </w:tc>
      </w:tr>
    </w:tbl>
    <w:p w14:paraId="1060ACB2" w14:textId="77777777" w:rsidR="00082F2C" w:rsidRPr="00726022" w:rsidRDefault="00082F2C" w:rsidP="00C325F0">
      <w:pPr>
        <w:pStyle w:val="Geenafstand"/>
        <w:rPr>
          <w:sz w:val="20"/>
          <w:szCs w:val="20"/>
        </w:rPr>
      </w:pPr>
    </w:p>
    <w:tbl>
      <w:tblPr>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6"/>
        <w:gridCol w:w="8775"/>
      </w:tblGrid>
      <w:tr w:rsidR="00ED3CF4" w:rsidRPr="00726022" w14:paraId="60002D1F" w14:textId="77777777" w:rsidTr="00BC2561">
        <w:trPr>
          <w:trHeight w:val="522"/>
        </w:trPr>
        <w:tc>
          <w:tcPr>
            <w:tcW w:w="9351" w:type="dxa"/>
            <w:gridSpan w:val="2"/>
            <w:shd w:val="clear" w:color="auto" w:fill="F79646" w:themeFill="accent6"/>
            <w:vAlign w:val="center"/>
          </w:tcPr>
          <w:p w14:paraId="67CDDF66" w14:textId="77777777" w:rsidR="00ED3CF4" w:rsidRPr="00726022" w:rsidRDefault="00ED3CF4" w:rsidP="00CE3034">
            <w:pPr>
              <w:pStyle w:val="Geenafstand"/>
              <w:jc w:val="center"/>
              <w:rPr>
                <w:b/>
                <w:sz w:val="20"/>
                <w:szCs w:val="20"/>
              </w:rPr>
            </w:pPr>
            <w:r w:rsidRPr="00726022">
              <w:rPr>
                <w:b/>
                <w:sz w:val="20"/>
                <w:szCs w:val="20"/>
              </w:rPr>
              <w:t>Bijlagen</w:t>
            </w:r>
          </w:p>
        </w:tc>
      </w:tr>
      <w:tr w:rsidR="00ED3CF4" w:rsidRPr="00726022" w14:paraId="12A8E7B3" w14:textId="77777777" w:rsidTr="00BC2561">
        <w:trPr>
          <w:trHeight w:val="522"/>
        </w:trPr>
        <w:tc>
          <w:tcPr>
            <w:tcW w:w="576" w:type="dxa"/>
            <w:vAlign w:val="center"/>
          </w:tcPr>
          <w:p w14:paraId="01CFF75A" w14:textId="77777777" w:rsidR="00ED3CF4" w:rsidRPr="00726022" w:rsidRDefault="00ED3CF4" w:rsidP="00BC09F0">
            <w:pPr>
              <w:pStyle w:val="Geenafstand"/>
              <w:jc w:val="center"/>
              <w:rPr>
                <w:b/>
                <w:sz w:val="20"/>
                <w:szCs w:val="20"/>
              </w:rPr>
            </w:pPr>
            <w:r w:rsidRPr="00726022">
              <w:rPr>
                <w:b/>
                <w:sz w:val="20"/>
                <w:szCs w:val="20"/>
              </w:rPr>
              <w:t>A</w:t>
            </w:r>
          </w:p>
        </w:tc>
        <w:tc>
          <w:tcPr>
            <w:tcW w:w="8775" w:type="dxa"/>
            <w:vAlign w:val="center"/>
          </w:tcPr>
          <w:p w14:paraId="2250D931" w14:textId="298B150C" w:rsidR="00ED3CF4" w:rsidRPr="00CE3034" w:rsidRDefault="00D20B7A" w:rsidP="0018000A">
            <w:pPr>
              <w:pStyle w:val="Geenafstand"/>
              <w:rPr>
                <w:i/>
                <w:sz w:val="20"/>
                <w:szCs w:val="20"/>
              </w:rPr>
            </w:pPr>
            <w:r>
              <w:rPr>
                <w:b/>
                <w:i/>
                <w:sz w:val="20"/>
                <w:szCs w:val="20"/>
              </w:rPr>
              <w:t>Beschrijving Eindopdracht</w:t>
            </w:r>
          </w:p>
        </w:tc>
      </w:tr>
      <w:tr w:rsidR="00ED3CF4" w:rsidRPr="00726022" w14:paraId="562A1591" w14:textId="77777777" w:rsidTr="00BC2561">
        <w:trPr>
          <w:trHeight w:val="522"/>
        </w:trPr>
        <w:tc>
          <w:tcPr>
            <w:tcW w:w="576" w:type="dxa"/>
            <w:vAlign w:val="center"/>
          </w:tcPr>
          <w:p w14:paraId="74CD7FA9" w14:textId="77777777" w:rsidR="00ED3CF4" w:rsidRPr="00726022" w:rsidRDefault="0018000A" w:rsidP="00BC09F0">
            <w:pPr>
              <w:pStyle w:val="Geenafstand"/>
              <w:jc w:val="center"/>
              <w:rPr>
                <w:b/>
                <w:sz w:val="20"/>
                <w:szCs w:val="20"/>
              </w:rPr>
            </w:pPr>
            <w:r w:rsidRPr="00726022">
              <w:rPr>
                <w:b/>
                <w:sz w:val="20"/>
                <w:szCs w:val="20"/>
              </w:rPr>
              <w:t>B</w:t>
            </w:r>
          </w:p>
        </w:tc>
        <w:tc>
          <w:tcPr>
            <w:tcW w:w="8775" w:type="dxa"/>
            <w:vAlign w:val="center"/>
          </w:tcPr>
          <w:p w14:paraId="0AA77B19" w14:textId="63A29214" w:rsidR="000235D2" w:rsidRPr="00CE3034" w:rsidRDefault="00D20B7A" w:rsidP="00DD5B77">
            <w:pPr>
              <w:pStyle w:val="Geenafstand"/>
              <w:rPr>
                <w:i/>
                <w:sz w:val="20"/>
                <w:szCs w:val="20"/>
              </w:rPr>
            </w:pPr>
            <w:r>
              <w:rPr>
                <w:b/>
                <w:i/>
                <w:sz w:val="20"/>
                <w:szCs w:val="20"/>
              </w:rPr>
              <w:t xml:space="preserve">Beschrijving Activiteit 1 </w:t>
            </w:r>
          </w:p>
        </w:tc>
      </w:tr>
      <w:tr w:rsidR="0018000A" w:rsidRPr="00726022" w14:paraId="3C627AF3" w14:textId="77777777" w:rsidTr="00BC2561">
        <w:trPr>
          <w:trHeight w:val="522"/>
        </w:trPr>
        <w:tc>
          <w:tcPr>
            <w:tcW w:w="576" w:type="dxa"/>
            <w:vAlign w:val="center"/>
          </w:tcPr>
          <w:p w14:paraId="278A5151" w14:textId="77777777" w:rsidR="0018000A" w:rsidRPr="00726022" w:rsidRDefault="0018000A" w:rsidP="00BC09F0">
            <w:pPr>
              <w:pStyle w:val="Geenafstand"/>
              <w:jc w:val="center"/>
              <w:rPr>
                <w:b/>
                <w:sz w:val="20"/>
                <w:szCs w:val="20"/>
              </w:rPr>
            </w:pPr>
            <w:r w:rsidRPr="00726022">
              <w:rPr>
                <w:b/>
                <w:sz w:val="20"/>
                <w:szCs w:val="20"/>
              </w:rPr>
              <w:t>C</w:t>
            </w:r>
          </w:p>
        </w:tc>
        <w:tc>
          <w:tcPr>
            <w:tcW w:w="8775" w:type="dxa"/>
            <w:vAlign w:val="center"/>
          </w:tcPr>
          <w:p w14:paraId="005E4AA6" w14:textId="7E046A21" w:rsidR="000056E4" w:rsidRPr="00CE3034" w:rsidRDefault="00D20B7A" w:rsidP="00D20B7A">
            <w:pPr>
              <w:pStyle w:val="Geenafstand"/>
              <w:rPr>
                <w:i/>
                <w:sz w:val="20"/>
                <w:szCs w:val="20"/>
              </w:rPr>
            </w:pPr>
            <w:r>
              <w:rPr>
                <w:b/>
                <w:i/>
                <w:sz w:val="20"/>
                <w:szCs w:val="20"/>
              </w:rPr>
              <w:t>Werkblad Activiteit 1</w:t>
            </w:r>
          </w:p>
        </w:tc>
      </w:tr>
      <w:bookmarkEnd w:id="0"/>
      <w:bookmarkEnd w:id="1"/>
      <w:bookmarkEnd w:id="2"/>
      <w:bookmarkEnd w:id="3"/>
    </w:tbl>
    <w:p w14:paraId="714A47BF" w14:textId="14E8C223" w:rsidR="00032940" w:rsidRDefault="00032940" w:rsidP="00E44938">
      <w:pPr>
        <w:pStyle w:val="Geenafstand"/>
        <w:rPr>
          <w:b/>
          <w:sz w:val="20"/>
          <w:szCs w:val="20"/>
        </w:rPr>
      </w:pPr>
    </w:p>
    <w:p w14:paraId="3A63D128" w14:textId="74C07363" w:rsidR="00B51B49" w:rsidRDefault="00B51B49">
      <w:pPr>
        <w:spacing w:after="0" w:line="240" w:lineRule="auto"/>
      </w:pPr>
      <w:r>
        <w:br w:type="page"/>
      </w:r>
      <w:bookmarkStart w:id="4" w:name="_GoBack"/>
      <w:bookmarkEnd w:id="4"/>
    </w:p>
    <w:p w14:paraId="16179DC5" w14:textId="2944C671" w:rsidR="0039161F" w:rsidRDefault="00B51B49" w:rsidP="0039161F">
      <w:pPr>
        <w:rPr>
          <w:b/>
          <w:u w:val="single"/>
        </w:rPr>
      </w:pPr>
      <w:r w:rsidRPr="00B51B49">
        <w:rPr>
          <w:b/>
          <w:u w:val="single"/>
        </w:rPr>
        <w:t>Bijlage A</w:t>
      </w:r>
    </w:p>
    <w:p w14:paraId="0BABBEFD" w14:textId="04D5A218" w:rsidR="00B51B49" w:rsidRPr="00513C05" w:rsidRDefault="00B51B49" w:rsidP="00B51B49">
      <w:pPr>
        <w:rPr>
          <w:b/>
          <w:sz w:val="24"/>
          <w:szCs w:val="24"/>
        </w:rPr>
      </w:pPr>
      <w:r>
        <w:rPr>
          <w:b/>
          <w:sz w:val="28"/>
          <w:szCs w:val="28"/>
        </w:rPr>
        <w:t>Eindopdracht</w:t>
      </w:r>
    </w:p>
    <w:tbl>
      <w:tblPr>
        <w:tblStyle w:val="Tabelraster"/>
        <w:tblW w:w="0" w:type="auto"/>
        <w:tblLook w:val="04A0" w:firstRow="1" w:lastRow="0" w:firstColumn="1" w:lastColumn="0" w:noHBand="0" w:noVBand="1"/>
      </w:tblPr>
      <w:tblGrid>
        <w:gridCol w:w="9062"/>
      </w:tblGrid>
      <w:tr w:rsidR="00B51B49" w:rsidRPr="00B51B49" w14:paraId="3A54B753" w14:textId="77777777" w:rsidTr="0045058D">
        <w:tc>
          <w:tcPr>
            <w:tcW w:w="9062" w:type="dxa"/>
            <w:shd w:val="clear" w:color="auto" w:fill="FFC000"/>
          </w:tcPr>
          <w:p w14:paraId="56CABA2A"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Informatief artikel</w:t>
            </w:r>
          </w:p>
        </w:tc>
      </w:tr>
    </w:tbl>
    <w:p w14:paraId="5F09AB5D" w14:textId="77777777" w:rsidR="00B51B49" w:rsidRPr="00B51B49" w:rsidRDefault="00B51B49" w:rsidP="00B51B49">
      <w:pPr>
        <w:pStyle w:val="Geenafstand"/>
        <w:rPr>
          <w:rFonts w:asciiTheme="majorHAnsi" w:hAnsiTheme="majorHAnsi" w:cstheme="majorHAnsi"/>
          <w:b/>
          <w:sz w:val="24"/>
          <w:szCs w:val="24"/>
        </w:rPr>
      </w:pPr>
    </w:p>
    <w:p w14:paraId="1100022E"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Niveau:</w:t>
      </w:r>
      <w:r w:rsidRPr="00B51B49">
        <w:rPr>
          <w:rFonts w:asciiTheme="majorHAnsi" w:hAnsiTheme="majorHAnsi" w:cstheme="majorHAnsi"/>
          <w:sz w:val="24"/>
          <w:szCs w:val="24"/>
        </w:rPr>
        <w:tab/>
      </w:r>
      <w:r w:rsidRPr="00B51B49">
        <w:rPr>
          <w:rFonts w:asciiTheme="majorHAnsi" w:hAnsiTheme="majorHAnsi" w:cstheme="majorHAnsi"/>
          <w:sz w:val="24"/>
          <w:szCs w:val="24"/>
        </w:rPr>
        <w:tab/>
        <w:t>3F</w:t>
      </w:r>
    </w:p>
    <w:p w14:paraId="486047B2"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Periode:</w:t>
      </w:r>
      <w:r w:rsidRPr="00B51B49">
        <w:rPr>
          <w:rFonts w:asciiTheme="majorHAnsi" w:hAnsiTheme="majorHAnsi" w:cstheme="majorHAnsi"/>
          <w:sz w:val="24"/>
          <w:szCs w:val="24"/>
        </w:rPr>
        <w:tab/>
      </w:r>
      <w:r w:rsidRPr="00B51B49">
        <w:rPr>
          <w:rFonts w:asciiTheme="majorHAnsi" w:hAnsiTheme="majorHAnsi" w:cstheme="majorHAnsi"/>
          <w:sz w:val="24"/>
          <w:szCs w:val="24"/>
        </w:rPr>
        <w:tab/>
        <w:t>1</w:t>
      </w:r>
    </w:p>
    <w:p w14:paraId="30AB5F37"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Schrijfdoel:</w:t>
      </w:r>
      <w:r w:rsidRPr="00B51B49">
        <w:rPr>
          <w:rFonts w:asciiTheme="majorHAnsi" w:hAnsiTheme="majorHAnsi" w:cstheme="majorHAnsi"/>
          <w:sz w:val="24"/>
          <w:szCs w:val="24"/>
        </w:rPr>
        <w:tab/>
      </w:r>
      <w:r w:rsidRPr="00B51B49">
        <w:rPr>
          <w:rFonts w:asciiTheme="majorHAnsi" w:hAnsiTheme="majorHAnsi" w:cstheme="majorHAnsi"/>
          <w:sz w:val="24"/>
          <w:szCs w:val="24"/>
        </w:rPr>
        <w:tab/>
        <w:t>informeren en overtuigen</w:t>
      </w:r>
    </w:p>
    <w:p w14:paraId="39709BDF"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Aantal woorden:</w:t>
      </w:r>
      <w:r w:rsidRPr="00B51B49">
        <w:rPr>
          <w:rFonts w:asciiTheme="majorHAnsi" w:hAnsiTheme="majorHAnsi" w:cstheme="majorHAnsi"/>
          <w:sz w:val="24"/>
          <w:szCs w:val="24"/>
        </w:rPr>
        <w:tab/>
        <w:t xml:space="preserve">600 woorden met een marge van 10% </w:t>
      </w:r>
    </w:p>
    <w:p w14:paraId="30187A27"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Onderwerp:</w:t>
      </w:r>
      <w:r w:rsidRPr="00B51B49">
        <w:rPr>
          <w:rFonts w:asciiTheme="majorHAnsi" w:hAnsiTheme="majorHAnsi" w:cstheme="majorHAnsi"/>
          <w:sz w:val="24"/>
          <w:szCs w:val="24"/>
        </w:rPr>
        <w:tab/>
      </w:r>
      <w:r w:rsidRPr="00B51B49">
        <w:rPr>
          <w:rFonts w:asciiTheme="majorHAnsi" w:hAnsiTheme="majorHAnsi" w:cstheme="majorHAnsi"/>
          <w:sz w:val="24"/>
          <w:szCs w:val="24"/>
        </w:rPr>
        <w:tab/>
        <w:t xml:space="preserve">een taalprobleem </w:t>
      </w:r>
    </w:p>
    <w:p w14:paraId="3612F03A"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Hulpmiddelen:</w:t>
      </w:r>
      <w:r w:rsidRPr="00B51B49">
        <w:rPr>
          <w:rFonts w:asciiTheme="majorHAnsi" w:hAnsiTheme="majorHAnsi" w:cstheme="majorHAnsi"/>
          <w:sz w:val="24"/>
          <w:szCs w:val="24"/>
        </w:rPr>
        <w:tab/>
        <w:t>schrijfplan</w:t>
      </w:r>
      <w:r w:rsidRPr="00B51B49">
        <w:rPr>
          <w:rFonts w:asciiTheme="majorHAnsi" w:hAnsiTheme="majorHAnsi" w:cstheme="majorHAnsi"/>
          <w:sz w:val="24"/>
          <w:szCs w:val="24"/>
        </w:rPr>
        <w:br/>
      </w:r>
      <w:r w:rsidRPr="00B51B49">
        <w:rPr>
          <w:rFonts w:asciiTheme="majorHAnsi" w:hAnsiTheme="majorHAnsi" w:cstheme="majorHAnsi"/>
          <w:sz w:val="24"/>
          <w:szCs w:val="24"/>
        </w:rPr>
        <w:tab/>
      </w:r>
      <w:r w:rsidRPr="00B51B49">
        <w:rPr>
          <w:rFonts w:asciiTheme="majorHAnsi" w:hAnsiTheme="majorHAnsi" w:cstheme="majorHAnsi"/>
          <w:sz w:val="24"/>
          <w:szCs w:val="24"/>
        </w:rPr>
        <w:tab/>
      </w:r>
      <w:r w:rsidRPr="00B51B49">
        <w:rPr>
          <w:rFonts w:asciiTheme="majorHAnsi" w:hAnsiTheme="majorHAnsi" w:cstheme="majorHAnsi"/>
          <w:sz w:val="24"/>
          <w:szCs w:val="24"/>
        </w:rPr>
        <w:tab/>
        <w:t>spellingcontrole</w:t>
      </w:r>
      <w:r w:rsidRPr="00B51B49">
        <w:rPr>
          <w:rFonts w:asciiTheme="majorHAnsi" w:hAnsiTheme="majorHAnsi" w:cstheme="majorHAnsi"/>
          <w:sz w:val="24"/>
          <w:szCs w:val="24"/>
        </w:rPr>
        <w:br/>
      </w:r>
      <w:r w:rsidRPr="00B51B49">
        <w:rPr>
          <w:rFonts w:asciiTheme="majorHAnsi" w:hAnsiTheme="majorHAnsi" w:cstheme="majorHAnsi"/>
          <w:sz w:val="24"/>
          <w:szCs w:val="24"/>
        </w:rPr>
        <w:tab/>
      </w:r>
    </w:p>
    <w:p w14:paraId="0F96B48B"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ab/>
      </w:r>
      <w:r w:rsidRPr="00B51B49">
        <w:rPr>
          <w:rFonts w:asciiTheme="majorHAnsi" w:hAnsiTheme="majorHAnsi" w:cstheme="majorHAnsi"/>
          <w:sz w:val="24"/>
          <w:szCs w:val="24"/>
        </w:rPr>
        <w:tab/>
      </w:r>
    </w:p>
    <w:tbl>
      <w:tblPr>
        <w:tblStyle w:val="Tabelraster"/>
        <w:tblW w:w="0" w:type="auto"/>
        <w:tblLook w:val="04A0" w:firstRow="1" w:lastRow="0" w:firstColumn="1" w:lastColumn="0" w:noHBand="0" w:noVBand="1"/>
      </w:tblPr>
      <w:tblGrid>
        <w:gridCol w:w="9062"/>
      </w:tblGrid>
      <w:tr w:rsidR="00B51B49" w:rsidRPr="00B51B49" w14:paraId="3EA12A1C" w14:textId="77777777" w:rsidTr="0045058D">
        <w:tc>
          <w:tcPr>
            <w:tcW w:w="9062" w:type="dxa"/>
            <w:shd w:val="clear" w:color="auto" w:fill="FFC000"/>
          </w:tcPr>
          <w:p w14:paraId="2398F950"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Beschrijving situatie</w:t>
            </w:r>
          </w:p>
        </w:tc>
      </w:tr>
    </w:tbl>
    <w:p w14:paraId="47D948EA" w14:textId="77777777" w:rsidR="00B51B49" w:rsidRPr="00B51B49" w:rsidRDefault="00B51B49" w:rsidP="00B51B49">
      <w:pPr>
        <w:pStyle w:val="Geenafstand"/>
        <w:rPr>
          <w:rFonts w:asciiTheme="majorHAnsi" w:hAnsiTheme="majorHAnsi" w:cstheme="majorHAnsi"/>
          <w:i/>
          <w:sz w:val="24"/>
          <w:szCs w:val="24"/>
        </w:rPr>
      </w:pPr>
    </w:p>
    <w:p w14:paraId="75CF238E" w14:textId="77777777" w:rsidR="00B51B49" w:rsidRPr="00B51B49" w:rsidRDefault="00B51B49" w:rsidP="00B51B49">
      <w:pPr>
        <w:pStyle w:val="Geenafstand"/>
        <w:rPr>
          <w:rFonts w:asciiTheme="majorHAnsi" w:hAnsiTheme="majorHAnsi" w:cstheme="majorHAnsi"/>
          <w:i/>
          <w:sz w:val="24"/>
          <w:szCs w:val="24"/>
        </w:rPr>
      </w:pPr>
      <w:r w:rsidRPr="00B51B49">
        <w:rPr>
          <w:rFonts w:asciiTheme="majorHAnsi" w:hAnsiTheme="majorHAnsi" w:cstheme="majorHAnsi"/>
          <w:i/>
          <w:sz w:val="24"/>
          <w:szCs w:val="24"/>
        </w:rPr>
        <w:t>Je bent onderwijsassistent en je werkt op een basisschool, in het voortgezet onderwijs of speciaal onderwijs. In de onderwijspraktijk worden je collega’s en jij dagelijks geconfronteerd met kinderen met achterstanden op het gebied van taal. Jullie hebben besloten om een studiedag te wijden aan het thema ‘Taalproblemen’. Ieder verdiept zich in een probleem. Je gaat op zoek naar informatie en werkt je bevindingen uit in een artikel, zodat je tijdens de studiedag meer over het onderwerp kunt vertellen.</w:t>
      </w:r>
    </w:p>
    <w:p w14:paraId="2693E3AB" w14:textId="77777777" w:rsidR="00B51B49" w:rsidRPr="00B51B49" w:rsidRDefault="00B51B49" w:rsidP="00B51B49">
      <w:pPr>
        <w:pStyle w:val="Geenafstand"/>
        <w:rPr>
          <w:rFonts w:asciiTheme="majorHAnsi" w:hAnsiTheme="majorHAnsi" w:cstheme="majorHAnsi"/>
          <w:i/>
          <w:sz w:val="24"/>
          <w:szCs w:val="24"/>
        </w:rPr>
      </w:pPr>
    </w:p>
    <w:p w14:paraId="1291CBF3" w14:textId="77777777" w:rsidR="00B51B49" w:rsidRPr="00B51B49" w:rsidRDefault="00B51B49" w:rsidP="00B51B49">
      <w:pPr>
        <w:pStyle w:val="Geenafstand"/>
        <w:rPr>
          <w:rFonts w:asciiTheme="majorHAnsi" w:hAnsiTheme="majorHAnsi" w:cstheme="majorHAnsi"/>
          <w:i/>
          <w:sz w:val="24"/>
          <w:szCs w:val="24"/>
        </w:rPr>
      </w:pPr>
      <w:r w:rsidRPr="00B51B49">
        <w:rPr>
          <w:rFonts w:asciiTheme="majorHAnsi" w:hAnsiTheme="majorHAnsi" w:cstheme="majorHAnsi"/>
          <w:i/>
          <w:sz w:val="24"/>
          <w:szCs w:val="24"/>
        </w:rPr>
        <w:t xml:space="preserve">Door vakliteratuur te lezen vergroot je bovendien je vakdeskundigheid.   </w:t>
      </w:r>
    </w:p>
    <w:p w14:paraId="7E49DEEC" w14:textId="77777777" w:rsidR="00B51B49" w:rsidRPr="00B51B49" w:rsidRDefault="00B51B49" w:rsidP="00B51B49">
      <w:pPr>
        <w:pStyle w:val="Geenafstand"/>
        <w:rPr>
          <w:rFonts w:asciiTheme="majorHAnsi" w:hAnsiTheme="majorHAnsi" w:cstheme="majorHAnsi"/>
          <w:i/>
          <w:sz w:val="24"/>
          <w:szCs w:val="24"/>
        </w:rPr>
      </w:pPr>
    </w:p>
    <w:p w14:paraId="72FA0608" w14:textId="77777777" w:rsidR="00B51B49" w:rsidRPr="00B51B49" w:rsidRDefault="00B51B49" w:rsidP="00B51B49">
      <w:pPr>
        <w:pStyle w:val="Geenafstand"/>
        <w:rPr>
          <w:rFonts w:asciiTheme="majorHAnsi" w:hAnsiTheme="majorHAnsi" w:cstheme="majorHAnsi"/>
          <w:i/>
          <w:sz w:val="24"/>
          <w:szCs w:val="24"/>
        </w:rPr>
      </w:pPr>
    </w:p>
    <w:tbl>
      <w:tblPr>
        <w:tblStyle w:val="Tabelraster"/>
        <w:tblW w:w="0" w:type="auto"/>
        <w:tblLook w:val="04A0" w:firstRow="1" w:lastRow="0" w:firstColumn="1" w:lastColumn="0" w:noHBand="0" w:noVBand="1"/>
      </w:tblPr>
      <w:tblGrid>
        <w:gridCol w:w="9062"/>
      </w:tblGrid>
      <w:tr w:rsidR="00B51B49" w:rsidRPr="00B51B49" w14:paraId="60D04932" w14:textId="77777777" w:rsidTr="0045058D">
        <w:tc>
          <w:tcPr>
            <w:tcW w:w="9062" w:type="dxa"/>
            <w:shd w:val="clear" w:color="auto" w:fill="FFC000"/>
          </w:tcPr>
          <w:p w14:paraId="7CC65C4F"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Het onderwerp</w:t>
            </w:r>
          </w:p>
        </w:tc>
      </w:tr>
    </w:tbl>
    <w:p w14:paraId="3194DECD"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b/>
          <w:sz w:val="24"/>
          <w:szCs w:val="24"/>
        </w:rPr>
        <w:br/>
      </w:r>
      <w:r w:rsidRPr="00B51B49">
        <w:rPr>
          <w:rFonts w:asciiTheme="majorHAnsi" w:hAnsiTheme="majorHAnsi" w:cstheme="majorHAnsi"/>
          <w:sz w:val="24"/>
          <w:szCs w:val="24"/>
        </w:rPr>
        <w:t>Je kiest een onderwerp uit de onderstaande lijst. Om dichtbij de praktijk te blijven kun je je eigen groep of een van je leerlingen als uitgangspunt nemen.</w:t>
      </w:r>
    </w:p>
    <w:p w14:paraId="37343DEF" w14:textId="77777777" w:rsidR="00B51B49" w:rsidRPr="00B51B49" w:rsidRDefault="00B51B49" w:rsidP="00B51B49">
      <w:pPr>
        <w:pStyle w:val="Geenafstand"/>
        <w:rPr>
          <w:rFonts w:asciiTheme="majorHAnsi" w:hAnsiTheme="majorHAnsi" w:cstheme="majorHAnsi"/>
          <w:sz w:val="24"/>
          <w:szCs w:val="24"/>
        </w:rPr>
      </w:pPr>
    </w:p>
    <w:p w14:paraId="6A38BD08"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De onderwerpen:</w:t>
      </w:r>
    </w:p>
    <w:p w14:paraId="1DB8D97D"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zwakke lezers (technisch lezen)</w:t>
      </w:r>
    </w:p>
    <w:p w14:paraId="577C545E"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zwakke lezers (begrijpend lezen)</w:t>
      </w:r>
    </w:p>
    <w:p w14:paraId="57BD90AF"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spellingzwakke leerlingen</w:t>
      </w:r>
    </w:p>
    <w:p w14:paraId="1E64710D"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leerlingen met een beperkte woordenschat</w:t>
      </w:r>
    </w:p>
    <w:p w14:paraId="0E51D3A5"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leerlingen met schrijfproblemen (schrijfmotoriek)</w:t>
      </w:r>
    </w:p>
    <w:p w14:paraId="74312533"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leerlingen met schrijfproblemen (teksten schrijven)</w:t>
      </w:r>
    </w:p>
    <w:p w14:paraId="1C6D0194" w14:textId="686CD0BB" w:rsid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leerlingen met een Nt2-achtergrond</w:t>
      </w:r>
      <w:r w:rsidRPr="00B51B49">
        <w:rPr>
          <w:rFonts w:asciiTheme="majorHAnsi" w:hAnsiTheme="majorHAnsi" w:cstheme="majorHAnsi"/>
          <w:sz w:val="24"/>
          <w:szCs w:val="24"/>
        </w:rPr>
        <w:br/>
        <w:t>- een eigen onderwerp op het gebied van taaldidactiek (in overleg met de docent)</w:t>
      </w:r>
    </w:p>
    <w:p w14:paraId="3190922A" w14:textId="77777777" w:rsidR="00B51B49" w:rsidRDefault="00B51B49">
      <w:pPr>
        <w:spacing w:after="0" w:line="240" w:lineRule="auto"/>
        <w:rPr>
          <w:rFonts w:asciiTheme="majorHAnsi" w:eastAsia="Times New Roman" w:hAnsiTheme="majorHAnsi" w:cstheme="majorHAnsi"/>
          <w:sz w:val="24"/>
          <w:szCs w:val="24"/>
        </w:rPr>
      </w:pPr>
      <w:r>
        <w:rPr>
          <w:rFonts w:asciiTheme="majorHAnsi" w:hAnsiTheme="majorHAnsi" w:cstheme="majorHAnsi"/>
          <w:sz w:val="24"/>
          <w:szCs w:val="24"/>
        </w:rPr>
        <w:br w:type="page"/>
      </w:r>
    </w:p>
    <w:tbl>
      <w:tblPr>
        <w:tblStyle w:val="Tabelraster"/>
        <w:tblW w:w="0" w:type="auto"/>
        <w:tblLook w:val="04A0" w:firstRow="1" w:lastRow="0" w:firstColumn="1" w:lastColumn="0" w:noHBand="0" w:noVBand="1"/>
      </w:tblPr>
      <w:tblGrid>
        <w:gridCol w:w="9062"/>
      </w:tblGrid>
      <w:tr w:rsidR="00B51B49" w:rsidRPr="00B51B49" w14:paraId="65979B82" w14:textId="77777777" w:rsidTr="0045058D">
        <w:tc>
          <w:tcPr>
            <w:tcW w:w="9062" w:type="dxa"/>
            <w:shd w:val="clear" w:color="auto" w:fill="FFC000"/>
          </w:tcPr>
          <w:p w14:paraId="2FC64D7E"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Opdracht</w:t>
            </w:r>
          </w:p>
        </w:tc>
      </w:tr>
    </w:tbl>
    <w:p w14:paraId="0435C809" w14:textId="77777777" w:rsidR="00B51B49" w:rsidRPr="00B51B49" w:rsidRDefault="00B51B49" w:rsidP="00B51B49">
      <w:pPr>
        <w:pStyle w:val="Geenafstand"/>
        <w:rPr>
          <w:rFonts w:asciiTheme="majorHAnsi" w:hAnsiTheme="majorHAnsi" w:cstheme="majorHAnsi"/>
          <w:i/>
          <w:sz w:val="24"/>
          <w:szCs w:val="24"/>
        </w:rPr>
      </w:pPr>
      <w:r w:rsidRPr="00B51B49">
        <w:rPr>
          <w:rFonts w:asciiTheme="majorHAnsi" w:hAnsiTheme="majorHAnsi" w:cstheme="majorHAnsi"/>
          <w:b/>
          <w:sz w:val="24"/>
          <w:szCs w:val="24"/>
        </w:rPr>
        <w:br/>
      </w:r>
      <w:r w:rsidRPr="00B51B49">
        <w:rPr>
          <w:rFonts w:asciiTheme="majorHAnsi" w:hAnsiTheme="majorHAnsi" w:cstheme="majorHAnsi"/>
          <w:i/>
          <w:sz w:val="24"/>
          <w:szCs w:val="24"/>
        </w:rPr>
        <w:t>Je schrijft een artikel over een taalprobleem. Tijdens een studiedag presenteer je dit artikel. Het doel is om jouw collega’s te informeren en te overtuigen.</w:t>
      </w:r>
    </w:p>
    <w:p w14:paraId="1E47B3C6" w14:textId="77777777" w:rsidR="00B51B49" w:rsidRPr="00B51B49" w:rsidRDefault="00B51B49" w:rsidP="00B51B49">
      <w:pPr>
        <w:pStyle w:val="Geenafstand"/>
        <w:rPr>
          <w:rFonts w:asciiTheme="majorHAnsi" w:hAnsiTheme="majorHAnsi" w:cstheme="majorHAnsi"/>
          <w:i/>
          <w:sz w:val="24"/>
          <w:szCs w:val="24"/>
        </w:rPr>
      </w:pPr>
      <w:r w:rsidRPr="00B51B49">
        <w:rPr>
          <w:rFonts w:asciiTheme="majorHAnsi" w:hAnsiTheme="majorHAnsi" w:cstheme="majorHAnsi"/>
          <w:i/>
          <w:sz w:val="24"/>
          <w:szCs w:val="24"/>
        </w:rPr>
        <w:t>In je artikel leid je allereerst het taalprobleem in. Je vertelt wat het onderwerp is, wat de oorzaken van het probleem zijn en tot welke gevolgen dit kan leiden. Je bespreekt minimaal twee mogelijke oplossingen. Je onderbouwt waarom je voor deze oplossingen hebt gekozen. In je slot geef je nogmaals het belang van je onderwerp aan en je sluit af met een advies/aanbeveling voor je collega’s.</w:t>
      </w:r>
    </w:p>
    <w:p w14:paraId="3FC876BD" w14:textId="77777777" w:rsidR="00B51B49" w:rsidRPr="00B51B49" w:rsidRDefault="00B51B49" w:rsidP="00B51B49">
      <w:pPr>
        <w:pStyle w:val="Geenafstand"/>
        <w:rPr>
          <w:rFonts w:asciiTheme="majorHAnsi" w:hAnsiTheme="majorHAnsi" w:cstheme="majorHAnsi"/>
          <w:i/>
          <w:sz w:val="24"/>
          <w:szCs w:val="24"/>
        </w:rPr>
      </w:pPr>
    </w:p>
    <w:p w14:paraId="08801944" w14:textId="77777777" w:rsidR="00B51B49" w:rsidRPr="00B51B49" w:rsidRDefault="00B51B49" w:rsidP="00B51B49">
      <w:pPr>
        <w:pStyle w:val="Geenafstand"/>
        <w:rPr>
          <w:rFonts w:asciiTheme="majorHAnsi" w:hAnsiTheme="majorHAnsi" w:cstheme="majorHAnsi"/>
          <w:sz w:val="24"/>
          <w:szCs w:val="24"/>
          <w:u w:val="single"/>
        </w:rPr>
      </w:pPr>
    </w:p>
    <w:tbl>
      <w:tblPr>
        <w:tblStyle w:val="Tabelraster"/>
        <w:tblW w:w="0" w:type="auto"/>
        <w:tblLook w:val="04A0" w:firstRow="1" w:lastRow="0" w:firstColumn="1" w:lastColumn="0" w:noHBand="0" w:noVBand="1"/>
      </w:tblPr>
      <w:tblGrid>
        <w:gridCol w:w="9062"/>
      </w:tblGrid>
      <w:tr w:rsidR="00B51B49" w:rsidRPr="00B51B49" w14:paraId="3BCCC7D6" w14:textId="77777777" w:rsidTr="0045058D">
        <w:tc>
          <w:tcPr>
            <w:tcW w:w="9062" w:type="dxa"/>
            <w:shd w:val="clear" w:color="auto" w:fill="FFC000"/>
          </w:tcPr>
          <w:p w14:paraId="3555E8B2"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Aanvullende eisen</w:t>
            </w:r>
          </w:p>
        </w:tc>
      </w:tr>
    </w:tbl>
    <w:p w14:paraId="3A1B280C" w14:textId="77777777" w:rsidR="00B51B49" w:rsidRPr="00B51B49" w:rsidRDefault="00B51B49" w:rsidP="00B51B49">
      <w:pPr>
        <w:pStyle w:val="Geenafstand"/>
        <w:rPr>
          <w:rFonts w:asciiTheme="majorHAnsi" w:hAnsiTheme="majorHAnsi" w:cstheme="majorHAnsi"/>
          <w:b/>
          <w:sz w:val="24"/>
          <w:szCs w:val="24"/>
        </w:rPr>
      </w:pPr>
    </w:p>
    <w:p w14:paraId="3EDC1CE4"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Je artikel voldoet aan de volgende eisen:</w:t>
      </w:r>
    </w:p>
    <w:p w14:paraId="1D4D2A13" w14:textId="77777777" w:rsidR="00B51B49" w:rsidRPr="00B51B49" w:rsidRDefault="00B51B49" w:rsidP="00B51B49">
      <w:pPr>
        <w:pStyle w:val="Geenafstand"/>
        <w:rPr>
          <w:rFonts w:asciiTheme="majorHAnsi" w:hAnsiTheme="majorHAnsi" w:cstheme="majorHAnsi"/>
          <w:sz w:val="24"/>
          <w:szCs w:val="24"/>
        </w:rPr>
      </w:pPr>
    </w:p>
    <w:p w14:paraId="3453ED2D"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artikel is gebaseerd op ten minste vier bronnen waarvan één mondelinge bron.</w:t>
      </w:r>
    </w:p>
    <w:p w14:paraId="12BE9BC3"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 xml:space="preserve">Je artikel bevat 600 woorden met een marge van 10%. </w:t>
      </w:r>
    </w:p>
    <w:p w14:paraId="356A3519"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 xml:space="preserve">Je hebt het artikel in je </w:t>
      </w:r>
      <w:r w:rsidRPr="00B51B49">
        <w:rPr>
          <w:rFonts w:asciiTheme="majorHAnsi" w:hAnsiTheme="majorHAnsi" w:cstheme="majorHAnsi"/>
          <w:b/>
          <w:sz w:val="24"/>
          <w:szCs w:val="24"/>
        </w:rPr>
        <w:t>eigen woorden</w:t>
      </w:r>
      <w:r w:rsidRPr="00B51B49">
        <w:rPr>
          <w:rFonts w:asciiTheme="majorHAnsi" w:hAnsiTheme="majorHAnsi" w:cstheme="majorHAnsi"/>
          <w:sz w:val="24"/>
          <w:szCs w:val="24"/>
        </w:rPr>
        <w:t xml:space="preserve"> geschreven. </w:t>
      </w:r>
    </w:p>
    <w:p w14:paraId="4683CED5"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Het artikel is opgebouwd volgens de probleem-oplossingsstructuur.</w:t>
      </w:r>
    </w:p>
    <w:p w14:paraId="49A2978C"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gebruikt signaalwoorden om de logische opbouw van de tekst te ondersteunen.</w:t>
      </w:r>
    </w:p>
    <w:p w14:paraId="7D9CAB59"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Het doel van het artikel is duidelijk.</w:t>
      </w:r>
    </w:p>
    <w:p w14:paraId="7E667F32"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taal sluit aan bij het publiek en je weet het publiek te boeien.</w:t>
      </w:r>
    </w:p>
    <w:p w14:paraId="3D2AA9C2"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woordgebruik is gevarieerd.</w:t>
      </w:r>
    </w:p>
    <w:p w14:paraId="28BF566A"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 xml:space="preserve">Wat je taalgebruik betreft, ben je op weg naar niveau 3F. Je maakt weinig fouten in de spelling, zinsbouw en interpunctie. </w:t>
      </w:r>
    </w:p>
    <w:p w14:paraId="4F62D94E"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artikel heeft een prettig leesbare indeling.</w:t>
      </w:r>
    </w:p>
    <w:p w14:paraId="1E37530A" w14:textId="77777777" w:rsidR="00B51B49" w:rsidRPr="00B51B49" w:rsidRDefault="00B51B49" w:rsidP="00B51B49">
      <w:pPr>
        <w:pStyle w:val="Geenafstand"/>
        <w:numPr>
          <w:ilvl w:val="0"/>
          <w:numId w:val="163"/>
        </w:numPr>
        <w:rPr>
          <w:rFonts w:asciiTheme="majorHAnsi" w:hAnsiTheme="majorHAnsi" w:cstheme="majorHAnsi"/>
          <w:sz w:val="24"/>
          <w:szCs w:val="24"/>
        </w:rPr>
      </w:pPr>
      <w:r w:rsidRPr="00B51B49">
        <w:rPr>
          <w:rFonts w:asciiTheme="majorHAnsi" w:hAnsiTheme="majorHAnsi" w:cstheme="majorHAnsi"/>
          <w:sz w:val="24"/>
          <w:szCs w:val="24"/>
        </w:rPr>
        <w:t>Je artikel heeft een voorblad en een bronvermelding.</w:t>
      </w:r>
    </w:p>
    <w:p w14:paraId="4B7967F8" w14:textId="77777777" w:rsidR="00B51B49" w:rsidRPr="00B51B49" w:rsidRDefault="00B51B49" w:rsidP="00B51B49">
      <w:pPr>
        <w:pStyle w:val="Geenafstand"/>
        <w:ind w:left="360"/>
        <w:rPr>
          <w:rFonts w:asciiTheme="majorHAnsi" w:hAnsiTheme="majorHAnsi" w:cstheme="majorHAnsi"/>
          <w:sz w:val="24"/>
          <w:szCs w:val="24"/>
        </w:rPr>
      </w:pPr>
    </w:p>
    <w:p w14:paraId="0B967DEC" w14:textId="77777777" w:rsidR="00B51B49" w:rsidRPr="00B51B49" w:rsidRDefault="00B51B49" w:rsidP="00B51B49">
      <w:pPr>
        <w:pStyle w:val="Geenafstand"/>
        <w:rPr>
          <w:rFonts w:asciiTheme="majorHAnsi" w:hAnsiTheme="majorHAnsi" w:cstheme="majorHAnsi"/>
          <w:sz w:val="24"/>
          <w:szCs w:val="24"/>
        </w:rPr>
      </w:pPr>
    </w:p>
    <w:tbl>
      <w:tblPr>
        <w:tblStyle w:val="Tabelraster"/>
        <w:tblW w:w="0" w:type="auto"/>
        <w:tblLook w:val="04A0" w:firstRow="1" w:lastRow="0" w:firstColumn="1" w:lastColumn="0" w:noHBand="0" w:noVBand="1"/>
      </w:tblPr>
      <w:tblGrid>
        <w:gridCol w:w="9062"/>
      </w:tblGrid>
      <w:tr w:rsidR="00B51B49" w:rsidRPr="00B51B49" w14:paraId="152BD3A9" w14:textId="77777777" w:rsidTr="0045058D">
        <w:tc>
          <w:tcPr>
            <w:tcW w:w="9062" w:type="dxa"/>
            <w:shd w:val="clear" w:color="auto" w:fill="FFC000"/>
          </w:tcPr>
          <w:p w14:paraId="27697EA2"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Aanpak</w:t>
            </w:r>
          </w:p>
        </w:tc>
      </w:tr>
    </w:tbl>
    <w:p w14:paraId="4D63C6D2" w14:textId="77777777" w:rsidR="00B51B49" w:rsidRPr="00B51B49" w:rsidRDefault="00B51B49" w:rsidP="00B51B49">
      <w:pPr>
        <w:pStyle w:val="Geenafstand"/>
        <w:rPr>
          <w:rFonts w:asciiTheme="majorHAnsi" w:hAnsiTheme="majorHAnsi" w:cstheme="majorHAnsi"/>
          <w:b/>
          <w:sz w:val="24"/>
          <w:szCs w:val="24"/>
        </w:rPr>
      </w:pPr>
    </w:p>
    <w:p w14:paraId="07CF4A9F" w14:textId="77777777" w:rsidR="00B51B49" w:rsidRP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Je voert tijdens de bijeenkomsten allerlei voorbereidende activiteiten uit, zoals bronnen zoeken en beoordelen, informatie filteren, structuur aanbrengen in je tekst. Als je deze activiteiten hebt afgerond, begint het echte schrijfwerk. Je wisselt je artikel uit met een medestudent, jullie geven elkaar feedback om vervolgens de definitieve versie te schrijven. Tijdens de laatste bijeenkomst presenteren jullie de artikelen aan elkaar. Zo doe je inspiratie op voor je eigen onderwijspraktijk en vergroot je je vakdeskundigheid.</w:t>
      </w:r>
    </w:p>
    <w:p w14:paraId="366E718E" w14:textId="77777777" w:rsidR="00B51B49" w:rsidRPr="00B51B49" w:rsidRDefault="00B51B49" w:rsidP="00B51B49">
      <w:pPr>
        <w:pStyle w:val="Geenafstand"/>
        <w:rPr>
          <w:rFonts w:asciiTheme="majorHAnsi" w:hAnsiTheme="majorHAnsi" w:cstheme="majorHAnsi"/>
          <w:sz w:val="24"/>
          <w:szCs w:val="24"/>
        </w:rPr>
      </w:pPr>
    </w:p>
    <w:p w14:paraId="46072C7A" w14:textId="33F21015" w:rsid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 xml:space="preserve">Je voert de activiteiten zoveel mogelijk tijdens de lessen uit. Sommige activiteiten zul je thuis af moeten ronden. </w:t>
      </w:r>
    </w:p>
    <w:p w14:paraId="685FC43A" w14:textId="77777777" w:rsidR="00B51B49" w:rsidRDefault="00B51B49">
      <w:pPr>
        <w:spacing w:after="0" w:line="240" w:lineRule="auto"/>
        <w:rPr>
          <w:rFonts w:asciiTheme="majorHAnsi" w:eastAsia="Times New Roman" w:hAnsiTheme="majorHAnsi" w:cstheme="majorHAnsi"/>
          <w:sz w:val="24"/>
          <w:szCs w:val="24"/>
        </w:rPr>
      </w:pPr>
      <w:r>
        <w:rPr>
          <w:rFonts w:asciiTheme="majorHAnsi" w:hAnsiTheme="majorHAnsi" w:cstheme="majorHAnsi"/>
          <w:sz w:val="24"/>
          <w:szCs w:val="24"/>
        </w:rPr>
        <w:br w:type="page"/>
      </w:r>
    </w:p>
    <w:tbl>
      <w:tblPr>
        <w:tblStyle w:val="Tabelraster"/>
        <w:tblW w:w="0" w:type="auto"/>
        <w:tblLook w:val="04A0" w:firstRow="1" w:lastRow="0" w:firstColumn="1" w:lastColumn="0" w:noHBand="0" w:noVBand="1"/>
      </w:tblPr>
      <w:tblGrid>
        <w:gridCol w:w="9062"/>
      </w:tblGrid>
      <w:tr w:rsidR="00B51B49" w:rsidRPr="00B51B49" w14:paraId="3FA93118" w14:textId="77777777" w:rsidTr="0045058D">
        <w:tc>
          <w:tcPr>
            <w:tcW w:w="9062" w:type="dxa"/>
            <w:shd w:val="clear" w:color="auto" w:fill="FFC000"/>
          </w:tcPr>
          <w:p w14:paraId="5AAD2675" w14:textId="77777777" w:rsidR="00B51B49" w:rsidRPr="00B51B49" w:rsidRDefault="00B51B49" w:rsidP="0045058D">
            <w:pPr>
              <w:pStyle w:val="Geenafstand"/>
              <w:rPr>
                <w:rFonts w:asciiTheme="majorHAnsi" w:hAnsiTheme="majorHAnsi" w:cstheme="majorHAnsi"/>
                <w:b/>
                <w:sz w:val="24"/>
                <w:szCs w:val="24"/>
              </w:rPr>
            </w:pPr>
            <w:r w:rsidRPr="00B51B49">
              <w:rPr>
                <w:rFonts w:asciiTheme="majorHAnsi" w:hAnsiTheme="majorHAnsi" w:cstheme="majorHAnsi"/>
                <w:b/>
                <w:sz w:val="24"/>
                <w:szCs w:val="24"/>
              </w:rPr>
              <w:t>Tip</w:t>
            </w:r>
          </w:p>
        </w:tc>
      </w:tr>
    </w:tbl>
    <w:p w14:paraId="58CD3059" w14:textId="77777777" w:rsidR="00B51B49" w:rsidRPr="00B51B49" w:rsidRDefault="00B51B49" w:rsidP="00B51B49">
      <w:pPr>
        <w:pStyle w:val="Geenafstand"/>
        <w:rPr>
          <w:rFonts w:asciiTheme="majorHAnsi" w:hAnsiTheme="majorHAnsi" w:cstheme="majorHAnsi"/>
          <w:sz w:val="24"/>
          <w:szCs w:val="24"/>
        </w:rPr>
      </w:pPr>
    </w:p>
    <w:p w14:paraId="52C49CE0" w14:textId="4C40AAB6" w:rsidR="00B51B49" w:rsidRDefault="00B51B49" w:rsidP="00B51B49">
      <w:pPr>
        <w:pStyle w:val="Geenafstand"/>
        <w:rPr>
          <w:rFonts w:asciiTheme="majorHAnsi" w:hAnsiTheme="majorHAnsi" w:cstheme="majorHAnsi"/>
          <w:sz w:val="24"/>
          <w:szCs w:val="24"/>
        </w:rPr>
      </w:pPr>
      <w:r w:rsidRPr="00B51B49">
        <w:rPr>
          <w:rFonts w:asciiTheme="majorHAnsi" w:hAnsiTheme="majorHAnsi" w:cstheme="majorHAnsi"/>
          <w:sz w:val="24"/>
          <w:szCs w:val="24"/>
        </w:rPr>
        <w:t>Bewaar je artikel goed. Het kan je wellicht van pas komen bij onderdelen uit de praktijk-examens die je tijdens de opleiding af gaat leggen.</w:t>
      </w:r>
    </w:p>
    <w:p w14:paraId="67E1DDFC" w14:textId="77777777" w:rsidR="00B51B49" w:rsidRDefault="00B51B49">
      <w:pPr>
        <w:spacing w:after="0" w:line="240" w:lineRule="auto"/>
        <w:rPr>
          <w:rFonts w:asciiTheme="majorHAnsi" w:eastAsia="Times New Roman" w:hAnsiTheme="majorHAnsi" w:cstheme="majorHAnsi"/>
          <w:sz w:val="24"/>
          <w:szCs w:val="24"/>
        </w:rPr>
      </w:pPr>
      <w:r>
        <w:rPr>
          <w:rFonts w:asciiTheme="majorHAnsi" w:hAnsiTheme="majorHAnsi" w:cstheme="majorHAnsi"/>
          <w:sz w:val="24"/>
          <w:szCs w:val="24"/>
        </w:rPr>
        <w:br w:type="page"/>
      </w:r>
    </w:p>
    <w:p w14:paraId="64131CB1" w14:textId="469B62EF" w:rsidR="00B51B49" w:rsidRDefault="00B51B49" w:rsidP="00B51B49">
      <w:pPr>
        <w:pStyle w:val="Geenafstand"/>
        <w:rPr>
          <w:rFonts w:asciiTheme="majorHAnsi" w:hAnsiTheme="majorHAnsi" w:cstheme="majorHAnsi"/>
          <w:b/>
          <w:sz w:val="24"/>
          <w:szCs w:val="24"/>
          <w:u w:val="single"/>
        </w:rPr>
      </w:pPr>
      <w:r w:rsidRPr="00B51B49">
        <w:rPr>
          <w:rFonts w:asciiTheme="majorHAnsi" w:hAnsiTheme="majorHAnsi" w:cstheme="majorHAnsi"/>
          <w:b/>
          <w:sz w:val="24"/>
          <w:szCs w:val="24"/>
          <w:u w:val="single"/>
        </w:rPr>
        <w:t>Bijlage B</w:t>
      </w:r>
    </w:p>
    <w:p w14:paraId="522F330E" w14:textId="46DF484F" w:rsidR="00B51B49" w:rsidRDefault="00B51B49" w:rsidP="00B51B49">
      <w:pPr>
        <w:pStyle w:val="Geenafstand"/>
        <w:rPr>
          <w:rFonts w:asciiTheme="majorHAnsi" w:hAnsiTheme="majorHAnsi" w:cstheme="majorHAnsi"/>
          <w:sz w:val="24"/>
          <w:szCs w:val="24"/>
        </w:rPr>
      </w:pPr>
    </w:p>
    <w:p w14:paraId="27A7B38F" w14:textId="77777777" w:rsidR="00B51B49" w:rsidRPr="00491C2C" w:rsidRDefault="00B51B49" w:rsidP="00B51B49">
      <w:pPr>
        <w:pStyle w:val="Geenafstand"/>
        <w:rPr>
          <w:b/>
          <w:sz w:val="28"/>
          <w:szCs w:val="28"/>
        </w:rPr>
      </w:pPr>
      <w:r w:rsidRPr="00491C2C">
        <w:rPr>
          <w:b/>
          <w:sz w:val="28"/>
          <w:szCs w:val="28"/>
        </w:rPr>
        <w:t>Activiteit 1 – Een probleem aanpakken</w:t>
      </w:r>
    </w:p>
    <w:p w14:paraId="67A03B28" w14:textId="77777777" w:rsidR="00B51B49" w:rsidRDefault="00B51B49" w:rsidP="00B51B49">
      <w:pPr>
        <w:pStyle w:val="Geenafstand"/>
        <w:rPr>
          <w:b/>
          <w:sz w:val="24"/>
          <w:szCs w:val="24"/>
        </w:rPr>
      </w:pPr>
    </w:p>
    <w:p w14:paraId="090A4EF1" w14:textId="77777777" w:rsidR="00B51B49" w:rsidRDefault="00B51B49" w:rsidP="00B51B49">
      <w:pPr>
        <w:pStyle w:val="Geenafstand"/>
        <w:rPr>
          <w:b/>
          <w:sz w:val="24"/>
          <w:szCs w:val="24"/>
        </w:rPr>
      </w:pPr>
    </w:p>
    <w:tbl>
      <w:tblPr>
        <w:tblStyle w:val="Tabelraster"/>
        <w:tblW w:w="0" w:type="auto"/>
        <w:tblLook w:val="04A0" w:firstRow="1" w:lastRow="0" w:firstColumn="1" w:lastColumn="0" w:noHBand="0" w:noVBand="1"/>
      </w:tblPr>
      <w:tblGrid>
        <w:gridCol w:w="1980"/>
        <w:gridCol w:w="7082"/>
      </w:tblGrid>
      <w:tr w:rsidR="00B51B49" w14:paraId="7254BEE2" w14:textId="77777777" w:rsidTr="0045058D">
        <w:tc>
          <w:tcPr>
            <w:tcW w:w="1980" w:type="dxa"/>
            <w:shd w:val="clear" w:color="auto" w:fill="95B3D7" w:themeFill="accent1" w:themeFillTint="99"/>
          </w:tcPr>
          <w:p w14:paraId="6B832C1F" w14:textId="77777777" w:rsidR="00B51B49" w:rsidRDefault="00B51B49" w:rsidP="0045058D">
            <w:pPr>
              <w:jc w:val="center"/>
              <w:rPr>
                <w:sz w:val="24"/>
                <w:szCs w:val="24"/>
              </w:rPr>
            </w:pPr>
          </w:p>
          <w:p w14:paraId="2240806C" w14:textId="77777777" w:rsidR="00B51B49" w:rsidRDefault="00B51B49" w:rsidP="0045058D">
            <w:pPr>
              <w:jc w:val="center"/>
              <w:rPr>
                <w:sz w:val="24"/>
                <w:szCs w:val="24"/>
              </w:rPr>
            </w:pPr>
          </w:p>
          <w:p w14:paraId="56C10549" w14:textId="77777777" w:rsidR="00B51B49" w:rsidRPr="00A12346" w:rsidRDefault="00B51B49" w:rsidP="0045058D">
            <w:pPr>
              <w:jc w:val="center"/>
              <w:rPr>
                <w:b/>
                <w:sz w:val="24"/>
                <w:szCs w:val="24"/>
              </w:rPr>
            </w:pPr>
            <w:r w:rsidRPr="00A12346">
              <w:rPr>
                <w:b/>
                <w:sz w:val="24"/>
                <w:szCs w:val="24"/>
              </w:rPr>
              <w:t>WAAROM</w:t>
            </w:r>
          </w:p>
          <w:p w14:paraId="45F4A087" w14:textId="77777777" w:rsidR="00B51B49" w:rsidRDefault="00B51B49" w:rsidP="0045058D">
            <w:pPr>
              <w:jc w:val="center"/>
              <w:rPr>
                <w:sz w:val="24"/>
                <w:szCs w:val="24"/>
              </w:rPr>
            </w:pPr>
            <w:r>
              <w:rPr>
                <w:sz w:val="24"/>
                <w:szCs w:val="24"/>
              </w:rPr>
              <w:t>doen we dit?</w:t>
            </w:r>
          </w:p>
        </w:tc>
        <w:tc>
          <w:tcPr>
            <w:tcW w:w="7082" w:type="dxa"/>
          </w:tcPr>
          <w:p w14:paraId="54BF412B" w14:textId="77777777" w:rsidR="00B51B49" w:rsidRDefault="00B51B49" w:rsidP="0045058D">
            <w:pPr>
              <w:rPr>
                <w:sz w:val="24"/>
                <w:szCs w:val="24"/>
              </w:rPr>
            </w:pPr>
          </w:p>
          <w:p w14:paraId="4833FE90" w14:textId="77777777" w:rsidR="00B51B49" w:rsidRDefault="00B51B49" w:rsidP="0045058D">
            <w:pPr>
              <w:rPr>
                <w:sz w:val="24"/>
                <w:szCs w:val="24"/>
              </w:rPr>
            </w:pPr>
            <w:r>
              <w:rPr>
                <w:sz w:val="24"/>
                <w:szCs w:val="24"/>
              </w:rPr>
              <w:t>Op de werkvloer komen we regelmatig problemen tegen die we moeten oplossen. Om dat te kunnen moeten we eerst analyseren wat dat probleem precies inhoudt. Vaak roept een probleem ook allerlei vragen op. Door antwoord te vinden op deze vragen is het makkelijker om een passende oplossing voor het probleem naar voren te brengen.</w:t>
            </w:r>
          </w:p>
          <w:p w14:paraId="3AFF61B9" w14:textId="01E9B999" w:rsidR="00B51B49" w:rsidRDefault="00B51B49" w:rsidP="0045058D">
            <w:pPr>
              <w:rPr>
                <w:sz w:val="24"/>
                <w:szCs w:val="24"/>
              </w:rPr>
            </w:pPr>
            <w:r>
              <w:rPr>
                <w:sz w:val="24"/>
                <w:szCs w:val="24"/>
              </w:rPr>
              <w:t xml:space="preserve">Je formuleert een probleemstelling en bedenkt daarbij deelvragen. </w:t>
            </w:r>
          </w:p>
        </w:tc>
      </w:tr>
      <w:tr w:rsidR="00B51B49" w14:paraId="2DDC8E0F" w14:textId="77777777" w:rsidTr="0045058D">
        <w:tc>
          <w:tcPr>
            <w:tcW w:w="1980" w:type="dxa"/>
            <w:shd w:val="clear" w:color="auto" w:fill="95B3D7" w:themeFill="accent1" w:themeFillTint="99"/>
          </w:tcPr>
          <w:p w14:paraId="382BEBA6" w14:textId="77777777" w:rsidR="00B51B49" w:rsidRDefault="00B51B49" w:rsidP="0045058D">
            <w:pPr>
              <w:jc w:val="center"/>
              <w:rPr>
                <w:sz w:val="24"/>
                <w:szCs w:val="24"/>
              </w:rPr>
            </w:pPr>
          </w:p>
          <w:p w14:paraId="07FC096A" w14:textId="77777777" w:rsidR="00B51B49" w:rsidRDefault="00B51B49" w:rsidP="0045058D">
            <w:pPr>
              <w:jc w:val="center"/>
              <w:rPr>
                <w:b/>
                <w:sz w:val="24"/>
                <w:szCs w:val="24"/>
              </w:rPr>
            </w:pPr>
          </w:p>
          <w:p w14:paraId="32A3D6D1" w14:textId="77777777" w:rsidR="00B51B49" w:rsidRPr="00A12346" w:rsidRDefault="00B51B49" w:rsidP="0045058D">
            <w:pPr>
              <w:jc w:val="center"/>
              <w:rPr>
                <w:b/>
                <w:sz w:val="24"/>
                <w:szCs w:val="24"/>
              </w:rPr>
            </w:pPr>
            <w:r w:rsidRPr="00A12346">
              <w:rPr>
                <w:b/>
                <w:sz w:val="24"/>
                <w:szCs w:val="24"/>
              </w:rPr>
              <w:t>WAT</w:t>
            </w:r>
          </w:p>
          <w:p w14:paraId="5274ED49" w14:textId="77777777" w:rsidR="00B51B49" w:rsidRDefault="00B51B49" w:rsidP="0045058D">
            <w:pPr>
              <w:jc w:val="center"/>
              <w:rPr>
                <w:sz w:val="24"/>
                <w:szCs w:val="24"/>
              </w:rPr>
            </w:pPr>
            <w:r>
              <w:rPr>
                <w:sz w:val="24"/>
                <w:szCs w:val="24"/>
              </w:rPr>
              <w:t>doen we?</w:t>
            </w:r>
          </w:p>
        </w:tc>
        <w:tc>
          <w:tcPr>
            <w:tcW w:w="7082" w:type="dxa"/>
          </w:tcPr>
          <w:p w14:paraId="6ABFEFCB" w14:textId="77777777" w:rsidR="00B51B49" w:rsidRDefault="00B51B49" w:rsidP="0045058D">
            <w:pPr>
              <w:rPr>
                <w:sz w:val="24"/>
                <w:szCs w:val="24"/>
              </w:rPr>
            </w:pPr>
          </w:p>
          <w:p w14:paraId="40A5A5F5" w14:textId="7448AF67" w:rsidR="00B51B49" w:rsidRPr="006507B2" w:rsidRDefault="00B51B49" w:rsidP="0045058D">
            <w:pPr>
              <w:rPr>
                <w:sz w:val="24"/>
                <w:szCs w:val="24"/>
              </w:rPr>
            </w:pPr>
            <w:r w:rsidRPr="006507B2">
              <w:rPr>
                <w:sz w:val="24"/>
                <w:szCs w:val="24"/>
              </w:rPr>
              <w:t>Je bent onderwijsassistent en je werkt op een basisschool, in het voortgezet onderwijs of speciaal onderwijs. In de onderwijspraktijk worden je collega’s en jij dagelijks geconfronteerd met kinderen met achterstanden op het gebied van taal. Jullie hebben besloten om een studiedag te wijden aan het thema ‘Taalproblemen’. Ieder verdiept zich in een probleem. Je gaat op zoek naar informatie en werkt je bevindingen uit in een artikel, zodat je tijdens de studiedag meer over het onderwerp kunt vertellen.</w:t>
            </w:r>
          </w:p>
        </w:tc>
      </w:tr>
      <w:tr w:rsidR="00B51B49" w14:paraId="64EE96E8" w14:textId="77777777" w:rsidTr="0045058D">
        <w:tc>
          <w:tcPr>
            <w:tcW w:w="1980" w:type="dxa"/>
            <w:shd w:val="clear" w:color="auto" w:fill="95B3D7" w:themeFill="accent1" w:themeFillTint="99"/>
          </w:tcPr>
          <w:p w14:paraId="01429811" w14:textId="77777777" w:rsidR="00B51B49" w:rsidRDefault="00B51B49" w:rsidP="0045058D">
            <w:pPr>
              <w:jc w:val="center"/>
              <w:rPr>
                <w:sz w:val="24"/>
                <w:szCs w:val="24"/>
              </w:rPr>
            </w:pPr>
          </w:p>
          <w:p w14:paraId="72D063A5" w14:textId="77777777" w:rsidR="00B51B49" w:rsidRDefault="00B51B49" w:rsidP="0045058D">
            <w:pPr>
              <w:jc w:val="center"/>
              <w:rPr>
                <w:sz w:val="24"/>
                <w:szCs w:val="24"/>
              </w:rPr>
            </w:pPr>
          </w:p>
          <w:p w14:paraId="3F8B95DF" w14:textId="77777777" w:rsidR="00B51B49" w:rsidRDefault="00B51B49" w:rsidP="0045058D">
            <w:pPr>
              <w:jc w:val="center"/>
              <w:rPr>
                <w:sz w:val="24"/>
                <w:szCs w:val="24"/>
              </w:rPr>
            </w:pPr>
          </w:p>
          <w:p w14:paraId="25EA4462" w14:textId="77777777" w:rsidR="00B51B49" w:rsidRDefault="00B51B49" w:rsidP="0045058D">
            <w:pPr>
              <w:jc w:val="center"/>
              <w:rPr>
                <w:sz w:val="24"/>
                <w:szCs w:val="24"/>
              </w:rPr>
            </w:pPr>
            <w:r w:rsidRPr="00A12346">
              <w:rPr>
                <w:b/>
                <w:sz w:val="24"/>
                <w:szCs w:val="24"/>
              </w:rPr>
              <w:t>HOE</w:t>
            </w:r>
            <w:r>
              <w:rPr>
                <w:sz w:val="24"/>
                <w:szCs w:val="24"/>
              </w:rPr>
              <w:br/>
              <w:t>pakken we het aan?</w:t>
            </w:r>
          </w:p>
        </w:tc>
        <w:tc>
          <w:tcPr>
            <w:tcW w:w="7082" w:type="dxa"/>
          </w:tcPr>
          <w:p w14:paraId="04CE0485" w14:textId="4D44ED3D" w:rsidR="00B51B49" w:rsidRDefault="00B51B49" w:rsidP="0045058D">
            <w:r>
              <w:rPr>
                <w:sz w:val="24"/>
                <w:szCs w:val="24"/>
              </w:rPr>
              <w:t xml:space="preserve">VOORAF </w:t>
            </w:r>
            <w:r>
              <w:rPr>
                <w:sz w:val="24"/>
                <w:szCs w:val="24"/>
              </w:rPr>
              <w:br/>
            </w:r>
            <w:r>
              <w:rPr>
                <w:sz w:val="24"/>
                <w:szCs w:val="24"/>
              </w:rPr>
              <w:t>Kies een van de onderwerpen of bedenk zelf een onderwerp dat met taaldidactiek te maken heeft. Zie de eindopdracht voor onderwerpen.</w:t>
            </w:r>
          </w:p>
          <w:p w14:paraId="5C28DDBA" w14:textId="2CBDBD55" w:rsidR="00B51B49" w:rsidRDefault="00B51B49" w:rsidP="0045058D">
            <w:pPr>
              <w:rPr>
                <w:rFonts w:cstheme="minorHAnsi"/>
                <w:sz w:val="24"/>
                <w:szCs w:val="24"/>
              </w:rPr>
            </w:pPr>
            <w:r w:rsidRPr="006972F8">
              <w:rPr>
                <w:rFonts w:cstheme="minorHAnsi"/>
                <w:sz w:val="24"/>
                <w:szCs w:val="24"/>
              </w:rPr>
              <w:t xml:space="preserve">1. </w:t>
            </w:r>
            <w:r>
              <w:rPr>
                <w:rFonts w:cstheme="minorHAnsi"/>
                <w:sz w:val="24"/>
                <w:szCs w:val="24"/>
              </w:rPr>
              <w:t>VOORKENNIS INVENTARISEREN</w:t>
            </w:r>
            <w:r>
              <w:rPr>
                <w:rFonts w:cstheme="minorHAnsi"/>
                <w:sz w:val="24"/>
                <w:szCs w:val="24"/>
              </w:rPr>
              <w:br/>
              <w:t xml:space="preserve">Schrijf in vijf minuten op wat je weet over het onderwerp dat je hebt gekozen. Welke ervaringen heb je? Denk ook aan je eigen kindertijd. </w:t>
            </w:r>
            <w:r>
              <w:rPr>
                <w:rFonts w:cstheme="minorHAnsi"/>
                <w:sz w:val="24"/>
                <w:szCs w:val="24"/>
              </w:rPr>
              <w:br/>
            </w:r>
            <w:r>
              <w:rPr>
                <w:rFonts w:cstheme="minorHAnsi"/>
                <w:sz w:val="24"/>
                <w:szCs w:val="24"/>
              </w:rPr>
              <w:br/>
            </w:r>
            <w:r>
              <w:rPr>
                <w:rFonts w:cstheme="minorHAnsi"/>
                <w:sz w:val="24"/>
                <w:szCs w:val="24"/>
              </w:rPr>
              <w:t>2. PROBLEEMSTELLING, HOOFDVRAAG EN DEELVRAGEN</w:t>
            </w:r>
            <w:r>
              <w:rPr>
                <w:rFonts w:cstheme="minorHAnsi"/>
                <w:sz w:val="24"/>
                <w:szCs w:val="24"/>
              </w:rPr>
              <w:br/>
            </w:r>
            <w:r>
              <w:rPr>
                <w:rFonts w:cstheme="minorHAnsi"/>
                <w:sz w:val="24"/>
                <w:szCs w:val="24"/>
              </w:rPr>
              <w:t xml:space="preserve">In de instelling waar jij werkt is een probleem met je onderwerp. Formuleer het probleem bij jouw onderwerp. Wat zou je willen weten over het probleem? Bedenk vijf vragen die relevant zijn voor je beroep en je collega’s. </w:t>
            </w:r>
          </w:p>
          <w:p w14:paraId="6E238D3F" w14:textId="019C2704" w:rsidR="00B51B49" w:rsidRPr="006972F8" w:rsidRDefault="00B51B49" w:rsidP="0045058D">
            <w:pPr>
              <w:rPr>
                <w:rFonts w:cstheme="minorHAnsi"/>
                <w:sz w:val="24"/>
                <w:szCs w:val="24"/>
              </w:rPr>
            </w:pPr>
            <w:r>
              <w:rPr>
                <w:rFonts w:cstheme="minorHAnsi"/>
                <w:sz w:val="24"/>
                <w:szCs w:val="24"/>
              </w:rPr>
              <w:t>Overleg met medestudenten die hetzelfde onderwerp hebben. Zijn er vragen die je over kunt nemen? Noteer deze. Kijk daarna of je een logische volgorde in de vragen aan kunt brengen. Nummer je vragen.</w:t>
            </w:r>
          </w:p>
        </w:tc>
      </w:tr>
      <w:tr w:rsidR="00B51B49" w14:paraId="6DE90E21" w14:textId="77777777" w:rsidTr="0045058D">
        <w:tc>
          <w:tcPr>
            <w:tcW w:w="1980" w:type="dxa"/>
            <w:shd w:val="clear" w:color="auto" w:fill="95B3D7" w:themeFill="accent1" w:themeFillTint="99"/>
          </w:tcPr>
          <w:p w14:paraId="30202736" w14:textId="77777777" w:rsidR="00B51B49" w:rsidRDefault="00B51B49" w:rsidP="0045058D">
            <w:pPr>
              <w:jc w:val="center"/>
              <w:rPr>
                <w:b/>
                <w:sz w:val="24"/>
                <w:szCs w:val="24"/>
              </w:rPr>
            </w:pPr>
          </w:p>
          <w:p w14:paraId="5C8D0FCB" w14:textId="77777777" w:rsidR="00B51B49" w:rsidRDefault="00B51B49" w:rsidP="0045058D">
            <w:pPr>
              <w:jc w:val="center"/>
              <w:rPr>
                <w:sz w:val="24"/>
                <w:szCs w:val="24"/>
              </w:rPr>
            </w:pPr>
            <w:r w:rsidRPr="00A12346">
              <w:rPr>
                <w:b/>
                <w:sz w:val="24"/>
                <w:szCs w:val="24"/>
              </w:rPr>
              <w:t>RESULTAAT</w:t>
            </w:r>
            <w:r>
              <w:rPr>
                <w:sz w:val="24"/>
                <w:szCs w:val="24"/>
              </w:rPr>
              <w:br/>
              <w:t>Wat doen we ermee?</w:t>
            </w:r>
          </w:p>
        </w:tc>
        <w:tc>
          <w:tcPr>
            <w:tcW w:w="7082" w:type="dxa"/>
          </w:tcPr>
          <w:p w14:paraId="2AA3BC09" w14:textId="77777777" w:rsidR="00B51B49" w:rsidRDefault="00B51B49" w:rsidP="0045058D">
            <w:pPr>
              <w:rPr>
                <w:sz w:val="24"/>
                <w:szCs w:val="24"/>
              </w:rPr>
            </w:pPr>
          </w:p>
          <w:p w14:paraId="56ED6FDB" w14:textId="6AA504E8" w:rsidR="00B51B49" w:rsidRDefault="00B51B49" w:rsidP="0045058D">
            <w:pPr>
              <w:rPr>
                <w:sz w:val="24"/>
                <w:szCs w:val="24"/>
              </w:rPr>
            </w:pPr>
            <w:r>
              <w:rPr>
                <w:sz w:val="24"/>
                <w:szCs w:val="24"/>
              </w:rPr>
              <w:t>Je hebt een probleemstelling, hoofdvraag en vijf deelvragen geformuleerd. Dit is je eerste stap voor het schrijven van een artikel. In de volgende les ga je informatie zoeken die een antwoord op je vragen geeft.</w:t>
            </w:r>
          </w:p>
        </w:tc>
      </w:tr>
      <w:tr w:rsidR="00B51B49" w14:paraId="606A5FB3" w14:textId="77777777" w:rsidTr="0045058D">
        <w:tc>
          <w:tcPr>
            <w:tcW w:w="1980" w:type="dxa"/>
            <w:shd w:val="clear" w:color="auto" w:fill="95B3D7" w:themeFill="accent1" w:themeFillTint="99"/>
          </w:tcPr>
          <w:p w14:paraId="20D00592" w14:textId="77777777" w:rsidR="00B51B49" w:rsidRDefault="00B51B49" w:rsidP="0045058D">
            <w:pPr>
              <w:jc w:val="center"/>
              <w:rPr>
                <w:b/>
                <w:sz w:val="24"/>
                <w:szCs w:val="24"/>
              </w:rPr>
            </w:pPr>
          </w:p>
          <w:p w14:paraId="677275FF" w14:textId="77777777" w:rsidR="00B51B49" w:rsidRDefault="00B51B49" w:rsidP="0045058D">
            <w:pPr>
              <w:jc w:val="center"/>
              <w:rPr>
                <w:sz w:val="24"/>
                <w:szCs w:val="24"/>
              </w:rPr>
            </w:pPr>
            <w:r w:rsidRPr="00A12346">
              <w:rPr>
                <w:b/>
                <w:sz w:val="24"/>
                <w:szCs w:val="24"/>
              </w:rPr>
              <w:t>HULP</w:t>
            </w:r>
            <w:r>
              <w:rPr>
                <w:sz w:val="24"/>
                <w:szCs w:val="24"/>
              </w:rPr>
              <w:br/>
              <w:t>Bij wie of wat?</w:t>
            </w:r>
          </w:p>
          <w:p w14:paraId="2D25AE2D" w14:textId="77777777" w:rsidR="00B51B49" w:rsidRDefault="00B51B49" w:rsidP="0045058D">
            <w:pPr>
              <w:jc w:val="center"/>
              <w:rPr>
                <w:sz w:val="24"/>
                <w:szCs w:val="24"/>
              </w:rPr>
            </w:pPr>
          </w:p>
        </w:tc>
        <w:tc>
          <w:tcPr>
            <w:tcW w:w="7082" w:type="dxa"/>
          </w:tcPr>
          <w:p w14:paraId="4BF43789" w14:textId="77777777" w:rsidR="00B51B49" w:rsidRDefault="00B51B49" w:rsidP="0045058D">
            <w:pPr>
              <w:rPr>
                <w:sz w:val="24"/>
                <w:szCs w:val="24"/>
              </w:rPr>
            </w:pPr>
          </w:p>
          <w:p w14:paraId="204A60A5" w14:textId="2807BD41" w:rsidR="00B51B49" w:rsidRDefault="00B51B49" w:rsidP="0045058D">
            <w:pPr>
              <w:rPr>
                <w:sz w:val="24"/>
                <w:szCs w:val="24"/>
              </w:rPr>
            </w:pPr>
            <w:r>
              <w:rPr>
                <w:sz w:val="24"/>
                <w:szCs w:val="24"/>
              </w:rPr>
              <w:t xml:space="preserve">Je kunt het werkblad bij activiteit 1 gebruiken. Je kunt je medestudenten en je docent om hulp vragen. </w:t>
            </w:r>
          </w:p>
        </w:tc>
      </w:tr>
      <w:tr w:rsidR="00B51B49" w14:paraId="5873B608" w14:textId="77777777" w:rsidTr="0045058D">
        <w:tc>
          <w:tcPr>
            <w:tcW w:w="1980" w:type="dxa"/>
            <w:shd w:val="clear" w:color="auto" w:fill="95B3D7" w:themeFill="accent1" w:themeFillTint="99"/>
          </w:tcPr>
          <w:p w14:paraId="6BE633FC" w14:textId="77777777" w:rsidR="00B51B49" w:rsidRDefault="00B51B49" w:rsidP="0045058D">
            <w:pPr>
              <w:jc w:val="center"/>
              <w:rPr>
                <w:sz w:val="24"/>
                <w:szCs w:val="24"/>
              </w:rPr>
            </w:pPr>
            <w:r w:rsidRPr="00A12346">
              <w:rPr>
                <w:b/>
                <w:sz w:val="24"/>
                <w:szCs w:val="24"/>
              </w:rPr>
              <w:t>TIJD</w:t>
            </w:r>
            <w:r>
              <w:rPr>
                <w:sz w:val="24"/>
                <w:szCs w:val="24"/>
              </w:rPr>
              <w:br/>
              <w:t>Hoe lang mag je eraan werken?</w:t>
            </w:r>
          </w:p>
        </w:tc>
        <w:tc>
          <w:tcPr>
            <w:tcW w:w="7082" w:type="dxa"/>
          </w:tcPr>
          <w:p w14:paraId="79654234" w14:textId="77777777" w:rsidR="00B51B49" w:rsidRDefault="00B51B49" w:rsidP="0045058D">
            <w:pPr>
              <w:rPr>
                <w:sz w:val="24"/>
                <w:szCs w:val="24"/>
              </w:rPr>
            </w:pPr>
          </w:p>
          <w:p w14:paraId="3CA9C83E" w14:textId="77777777" w:rsidR="00B51B49" w:rsidRDefault="00B51B49" w:rsidP="0045058D">
            <w:pPr>
              <w:rPr>
                <w:sz w:val="24"/>
                <w:szCs w:val="24"/>
              </w:rPr>
            </w:pPr>
            <w:r>
              <w:rPr>
                <w:sz w:val="24"/>
                <w:szCs w:val="24"/>
              </w:rPr>
              <w:t>15 minuten</w:t>
            </w:r>
          </w:p>
        </w:tc>
      </w:tr>
    </w:tbl>
    <w:p w14:paraId="6A1B43FE" w14:textId="77777777" w:rsidR="00B51B49" w:rsidRDefault="00B51B49" w:rsidP="00B51B49">
      <w:pPr>
        <w:rPr>
          <w:sz w:val="24"/>
          <w:szCs w:val="24"/>
        </w:rPr>
      </w:pPr>
    </w:p>
    <w:p w14:paraId="7EE5D6A9" w14:textId="77777777" w:rsidR="00B51B49" w:rsidRPr="00B51B49" w:rsidRDefault="00B51B49" w:rsidP="00B51B49">
      <w:pPr>
        <w:pStyle w:val="Geenafstand"/>
        <w:rPr>
          <w:rFonts w:asciiTheme="majorHAnsi" w:hAnsiTheme="majorHAnsi" w:cstheme="majorHAnsi"/>
          <w:sz w:val="24"/>
          <w:szCs w:val="24"/>
        </w:rPr>
      </w:pPr>
    </w:p>
    <w:p w14:paraId="0B890797" w14:textId="72B1F48E" w:rsidR="00B51B49" w:rsidRDefault="00B51B49">
      <w:pPr>
        <w:spacing w:after="0" w:line="240" w:lineRule="auto"/>
        <w:rPr>
          <w:rFonts w:asciiTheme="majorHAnsi" w:eastAsia="Times New Roman" w:hAnsiTheme="majorHAnsi" w:cstheme="majorHAnsi"/>
          <w:b/>
          <w:sz w:val="24"/>
          <w:szCs w:val="24"/>
          <w:u w:val="single"/>
        </w:rPr>
      </w:pPr>
      <w:r>
        <w:rPr>
          <w:rFonts w:asciiTheme="majorHAnsi" w:hAnsiTheme="majorHAnsi" w:cstheme="majorHAnsi"/>
          <w:b/>
          <w:sz w:val="24"/>
          <w:szCs w:val="24"/>
          <w:u w:val="single"/>
        </w:rPr>
        <w:br w:type="page"/>
      </w:r>
    </w:p>
    <w:p w14:paraId="2FFFE994" w14:textId="260AD3B1" w:rsidR="00B51B49" w:rsidRDefault="00B51B49" w:rsidP="00B51B49">
      <w:pPr>
        <w:pStyle w:val="Geenafstand"/>
        <w:rPr>
          <w:rFonts w:asciiTheme="majorHAnsi" w:hAnsiTheme="majorHAnsi" w:cstheme="majorHAnsi"/>
          <w:b/>
          <w:sz w:val="24"/>
          <w:szCs w:val="24"/>
          <w:u w:val="single"/>
        </w:rPr>
      </w:pPr>
      <w:r>
        <w:rPr>
          <w:rFonts w:asciiTheme="majorHAnsi" w:hAnsiTheme="majorHAnsi" w:cstheme="majorHAnsi"/>
          <w:b/>
          <w:sz w:val="24"/>
          <w:szCs w:val="24"/>
          <w:u w:val="single"/>
        </w:rPr>
        <w:t>Bijlage C</w:t>
      </w:r>
    </w:p>
    <w:p w14:paraId="0867FB88" w14:textId="6AD68639" w:rsidR="00B51B49" w:rsidRDefault="00B51B49" w:rsidP="00B51B49">
      <w:pPr>
        <w:pStyle w:val="Geenafstand"/>
        <w:rPr>
          <w:rFonts w:asciiTheme="majorHAnsi" w:hAnsiTheme="majorHAnsi" w:cstheme="majorHAnsi"/>
          <w:b/>
          <w:sz w:val="24"/>
          <w:szCs w:val="24"/>
          <w:u w:val="single"/>
        </w:rPr>
      </w:pPr>
    </w:p>
    <w:p w14:paraId="067D4D6F" w14:textId="11502758" w:rsidR="00B51B49" w:rsidRPr="004F2174" w:rsidRDefault="00B51B49" w:rsidP="00B51B49">
      <w:pPr>
        <w:rPr>
          <w:b/>
          <w:sz w:val="28"/>
          <w:szCs w:val="28"/>
        </w:rPr>
      </w:pPr>
      <w:r w:rsidRPr="004F2174">
        <w:rPr>
          <w:b/>
          <w:sz w:val="28"/>
          <w:szCs w:val="28"/>
        </w:rPr>
        <w:t>Werkblad – Een probleem aanpakken</w:t>
      </w:r>
    </w:p>
    <w:tbl>
      <w:tblPr>
        <w:tblStyle w:val="Tabelraster"/>
        <w:tblW w:w="0" w:type="auto"/>
        <w:tblLook w:val="04A0" w:firstRow="1" w:lastRow="0" w:firstColumn="1" w:lastColumn="0" w:noHBand="0" w:noVBand="1"/>
      </w:tblPr>
      <w:tblGrid>
        <w:gridCol w:w="9062"/>
      </w:tblGrid>
      <w:tr w:rsidR="00B51B49" w14:paraId="5A5BBAC9" w14:textId="77777777" w:rsidTr="00B51B49">
        <w:tc>
          <w:tcPr>
            <w:tcW w:w="9062" w:type="dxa"/>
            <w:shd w:val="clear" w:color="auto" w:fill="FFC000"/>
          </w:tcPr>
          <w:p w14:paraId="10103F5E" w14:textId="77777777" w:rsidR="00B51B49" w:rsidRPr="0067442C" w:rsidRDefault="00B51B49" w:rsidP="0045058D">
            <w:pPr>
              <w:rPr>
                <w:b/>
                <w:sz w:val="28"/>
                <w:szCs w:val="28"/>
              </w:rPr>
            </w:pPr>
            <w:r>
              <w:rPr>
                <w:b/>
                <w:sz w:val="28"/>
                <w:szCs w:val="28"/>
              </w:rPr>
              <w:t>1</w:t>
            </w:r>
            <w:r w:rsidRPr="0067442C">
              <w:rPr>
                <w:b/>
                <w:sz w:val="28"/>
                <w:szCs w:val="28"/>
              </w:rPr>
              <w:t>. Oriënteren op het onderwerp</w:t>
            </w:r>
          </w:p>
        </w:tc>
      </w:tr>
      <w:tr w:rsidR="00B51B49" w14:paraId="700BD10C" w14:textId="77777777" w:rsidTr="0045058D">
        <w:tc>
          <w:tcPr>
            <w:tcW w:w="9062" w:type="dxa"/>
          </w:tcPr>
          <w:p w14:paraId="0C198F5C" w14:textId="77777777" w:rsidR="00B51B49" w:rsidRPr="006A2AF4" w:rsidRDefault="00B51B49" w:rsidP="0045058D">
            <w:pPr>
              <w:rPr>
                <w:b/>
                <w:sz w:val="24"/>
                <w:szCs w:val="24"/>
              </w:rPr>
            </w:pPr>
            <w:r w:rsidRPr="006A2AF4">
              <w:rPr>
                <w:b/>
                <w:sz w:val="24"/>
                <w:szCs w:val="24"/>
              </w:rPr>
              <w:t>Mijn onderwerp</w:t>
            </w:r>
          </w:p>
          <w:p w14:paraId="4B9D63D5" w14:textId="77777777" w:rsidR="00B51B49" w:rsidRPr="006A2AF4" w:rsidRDefault="00B51B49" w:rsidP="0045058D">
            <w:pPr>
              <w:rPr>
                <w:sz w:val="24"/>
                <w:szCs w:val="24"/>
              </w:rPr>
            </w:pPr>
          </w:p>
        </w:tc>
      </w:tr>
      <w:tr w:rsidR="00B51B49" w14:paraId="3F3FAA73" w14:textId="77777777" w:rsidTr="0045058D">
        <w:tc>
          <w:tcPr>
            <w:tcW w:w="9062" w:type="dxa"/>
          </w:tcPr>
          <w:p w14:paraId="105F9E11" w14:textId="77777777" w:rsidR="00B51B49" w:rsidRPr="006A2AF4" w:rsidRDefault="00B51B49" w:rsidP="0045058D">
            <w:pPr>
              <w:rPr>
                <w:sz w:val="24"/>
                <w:szCs w:val="24"/>
              </w:rPr>
            </w:pPr>
            <w:r>
              <w:rPr>
                <w:sz w:val="24"/>
                <w:szCs w:val="24"/>
              </w:rPr>
              <w:t>Schrijf in vijf minuten op wat je weet over het onderwerp dat je hebt gekozen. Welke ervaringen heb je zelf met het probleem? Denk ook terug aan je eigen kindertijd.</w:t>
            </w:r>
          </w:p>
        </w:tc>
      </w:tr>
      <w:tr w:rsidR="00B51B49" w14:paraId="378694A7" w14:textId="77777777" w:rsidTr="0045058D">
        <w:tc>
          <w:tcPr>
            <w:tcW w:w="9062" w:type="dxa"/>
            <w:tcBorders>
              <w:bottom w:val="single" w:sz="4" w:space="0" w:color="auto"/>
            </w:tcBorders>
          </w:tcPr>
          <w:p w14:paraId="087AC111" w14:textId="77777777" w:rsidR="00B51B49" w:rsidRDefault="00B51B49" w:rsidP="0045058D">
            <w:pPr>
              <w:rPr>
                <w:sz w:val="24"/>
                <w:szCs w:val="24"/>
              </w:rPr>
            </w:pPr>
          </w:p>
          <w:p w14:paraId="684D60FF" w14:textId="77777777" w:rsidR="00B51B49" w:rsidRDefault="00B51B49" w:rsidP="0045058D">
            <w:pPr>
              <w:rPr>
                <w:sz w:val="24"/>
                <w:szCs w:val="24"/>
              </w:rPr>
            </w:pPr>
          </w:p>
          <w:p w14:paraId="7B8EFCD6" w14:textId="77777777" w:rsidR="00B51B49" w:rsidRPr="006A2AF4" w:rsidRDefault="00B51B49" w:rsidP="0045058D">
            <w:pPr>
              <w:rPr>
                <w:sz w:val="24"/>
                <w:szCs w:val="24"/>
              </w:rPr>
            </w:pPr>
          </w:p>
        </w:tc>
      </w:tr>
      <w:tr w:rsidR="00B51B49" w14:paraId="72F8F212" w14:textId="77777777" w:rsidTr="0045058D">
        <w:tc>
          <w:tcPr>
            <w:tcW w:w="9062" w:type="dxa"/>
            <w:tcBorders>
              <w:left w:val="nil"/>
              <w:right w:val="nil"/>
            </w:tcBorders>
          </w:tcPr>
          <w:p w14:paraId="7897CF4F" w14:textId="77777777" w:rsidR="00B51B49" w:rsidRDefault="00B51B49" w:rsidP="0045058D">
            <w:pPr>
              <w:rPr>
                <w:sz w:val="24"/>
                <w:szCs w:val="24"/>
              </w:rPr>
            </w:pPr>
          </w:p>
        </w:tc>
      </w:tr>
      <w:tr w:rsidR="00B51B49" w14:paraId="629134F5" w14:textId="77777777" w:rsidTr="00B51B49">
        <w:tc>
          <w:tcPr>
            <w:tcW w:w="9062" w:type="dxa"/>
            <w:shd w:val="clear" w:color="auto" w:fill="FFC000"/>
          </w:tcPr>
          <w:p w14:paraId="536B9DCA" w14:textId="77777777" w:rsidR="00B51B49" w:rsidRDefault="00B51B49" w:rsidP="0045058D">
            <w:pPr>
              <w:rPr>
                <w:b/>
                <w:sz w:val="28"/>
                <w:szCs w:val="28"/>
              </w:rPr>
            </w:pPr>
            <w:r>
              <w:rPr>
                <w:b/>
                <w:sz w:val="28"/>
                <w:szCs w:val="28"/>
              </w:rPr>
              <w:t>2. Een probleemstelling, hoofdvraag en deelvragen formuleren</w:t>
            </w:r>
          </w:p>
        </w:tc>
      </w:tr>
      <w:tr w:rsidR="00B51B49" w14:paraId="3EC8880A" w14:textId="77777777" w:rsidTr="0045058D">
        <w:tc>
          <w:tcPr>
            <w:tcW w:w="9062" w:type="dxa"/>
          </w:tcPr>
          <w:p w14:paraId="77A98E64" w14:textId="77777777" w:rsidR="00B51B49" w:rsidRPr="00A42554" w:rsidRDefault="00B51B49" w:rsidP="0045058D">
            <w:pPr>
              <w:rPr>
                <w:sz w:val="24"/>
                <w:szCs w:val="24"/>
              </w:rPr>
            </w:pPr>
            <w:r>
              <w:rPr>
                <w:sz w:val="24"/>
                <w:szCs w:val="24"/>
              </w:rPr>
              <w:t>Formuleer een probleem bij je onderwerp. Wat zou je willen weten over het probleem? Wat is de belangrijkste vraag die jij jezelf stelt? Bedenk vijf vragen die relevant zijn voor je beroep en je collega’s.</w:t>
            </w:r>
          </w:p>
        </w:tc>
      </w:tr>
      <w:tr w:rsidR="00B51B49" w14:paraId="57CBBD61" w14:textId="77777777" w:rsidTr="0045058D">
        <w:tc>
          <w:tcPr>
            <w:tcW w:w="9062" w:type="dxa"/>
          </w:tcPr>
          <w:p w14:paraId="2E17CF43" w14:textId="77777777" w:rsidR="00B51B49" w:rsidRDefault="00B51B49" w:rsidP="0045058D">
            <w:pPr>
              <w:rPr>
                <w:i/>
                <w:sz w:val="24"/>
                <w:szCs w:val="24"/>
              </w:rPr>
            </w:pPr>
            <w:r>
              <w:rPr>
                <w:i/>
                <w:sz w:val="24"/>
                <w:szCs w:val="24"/>
              </w:rPr>
              <w:t>Voorbeeld</w:t>
            </w:r>
          </w:p>
          <w:p w14:paraId="6276F8D5" w14:textId="77777777" w:rsidR="00B51B49" w:rsidRDefault="00B51B49" w:rsidP="0045058D">
            <w:pPr>
              <w:rPr>
                <w:sz w:val="24"/>
                <w:szCs w:val="24"/>
              </w:rPr>
            </w:pPr>
            <w:r>
              <w:rPr>
                <w:sz w:val="24"/>
                <w:szCs w:val="24"/>
              </w:rPr>
              <w:t>Probleemstelling: de buitenruimte is niet kindveilig ingericht</w:t>
            </w:r>
          </w:p>
          <w:p w14:paraId="0934E5C3" w14:textId="77777777" w:rsidR="00B51B49" w:rsidRDefault="00B51B49" w:rsidP="0045058D">
            <w:pPr>
              <w:rPr>
                <w:sz w:val="24"/>
                <w:szCs w:val="24"/>
              </w:rPr>
            </w:pPr>
            <w:r>
              <w:rPr>
                <w:sz w:val="24"/>
                <w:szCs w:val="24"/>
              </w:rPr>
              <w:t>Hoofdvraag: Hoe zorgen we ervoor dat de kinderen veilig buiten kunnen spelen?</w:t>
            </w:r>
          </w:p>
          <w:p w14:paraId="4D5F3046" w14:textId="77777777" w:rsidR="00B51B49" w:rsidRPr="00A42554" w:rsidRDefault="00B51B49" w:rsidP="0045058D">
            <w:pPr>
              <w:rPr>
                <w:sz w:val="24"/>
                <w:szCs w:val="24"/>
              </w:rPr>
            </w:pPr>
            <w:r>
              <w:rPr>
                <w:sz w:val="24"/>
                <w:szCs w:val="24"/>
              </w:rPr>
              <w:t>1.</w:t>
            </w:r>
            <w:r>
              <w:rPr>
                <w:sz w:val="24"/>
                <w:szCs w:val="24"/>
              </w:rPr>
              <w:tab/>
              <w:t>Wat zijn de oorzaken van de onveilige buitenruimte?</w:t>
            </w:r>
            <w:r>
              <w:rPr>
                <w:sz w:val="24"/>
                <w:szCs w:val="24"/>
              </w:rPr>
              <w:br/>
              <w:t>2.</w:t>
            </w:r>
            <w:r>
              <w:rPr>
                <w:sz w:val="24"/>
                <w:szCs w:val="24"/>
              </w:rPr>
              <w:tab/>
              <w:t>Welke gevolgen brengt een onveilige buitenruimte met zich mee?</w:t>
            </w:r>
            <w:r>
              <w:rPr>
                <w:sz w:val="24"/>
                <w:szCs w:val="24"/>
              </w:rPr>
              <w:br/>
              <w:t xml:space="preserve">3. </w:t>
            </w:r>
            <w:r>
              <w:rPr>
                <w:sz w:val="24"/>
                <w:szCs w:val="24"/>
              </w:rPr>
              <w:tab/>
              <w:t>Wat verstaan we onder een kindveilige buitenruimte?</w:t>
            </w:r>
            <w:r>
              <w:rPr>
                <w:sz w:val="24"/>
                <w:szCs w:val="24"/>
              </w:rPr>
              <w:br/>
              <w:t>4.</w:t>
            </w:r>
            <w:r>
              <w:rPr>
                <w:sz w:val="24"/>
                <w:szCs w:val="24"/>
              </w:rPr>
              <w:tab/>
              <w:t>Welke aanpassingen zijn nodig?</w:t>
            </w:r>
            <w:r>
              <w:rPr>
                <w:sz w:val="24"/>
                <w:szCs w:val="24"/>
              </w:rPr>
              <w:br/>
              <w:t>5.</w:t>
            </w:r>
            <w:r>
              <w:rPr>
                <w:sz w:val="24"/>
                <w:szCs w:val="24"/>
              </w:rPr>
              <w:tab/>
              <w:t>Wat heb ik hiervoor nodig en wat kost het?</w:t>
            </w:r>
          </w:p>
        </w:tc>
      </w:tr>
      <w:tr w:rsidR="00B51B49" w14:paraId="075BAD30" w14:textId="77777777" w:rsidTr="0045058D">
        <w:tc>
          <w:tcPr>
            <w:tcW w:w="9062" w:type="dxa"/>
          </w:tcPr>
          <w:p w14:paraId="3E2D04CF" w14:textId="77777777" w:rsidR="00B51B49" w:rsidRDefault="00B51B49" w:rsidP="0045058D">
            <w:pPr>
              <w:rPr>
                <w:b/>
                <w:sz w:val="24"/>
                <w:szCs w:val="24"/>
              </w:rPr>
            </w:pPr>
            <w:r>
              <w:rPr>
                <w:b/>
                <w:sz w:val="24"/>
                <w:szCs w:val="24"/>
              </w:rPr>
              <w:t xml:space="preserve">Probleemstelling </w:t>
            </w:r>
          </w:p>
          <w:p w14:paraId="601E597B" w14:textId="77777777" w:rsidR="00B51B49" w:rsidRPr="00A42554" w:rsidRDefault="00B51B49" w:rsidP="0045058D">
            <w:pPr>
              <w:rPr>
                <w:b/>
                <w:sz w:val="24"/>
                <w:szCs w:val="24"/>
              </w:rPr>
            </w:pPr>
          </w:p>
        </w:tc>
      </w:tr>
      <w:tr w:rsidR="00B51B49" w14:paraId="5CC77998" w14:textId="77777777" w:rsidTr="0045058D">
        <w:tc>
          <w:tcPr>
            <w:tcW w:w="9062" w:type="dxa"/>
          </w:tcPr>
          <w:p w14:paraId="630FB452" w14:textId="77777777" w:rsidR="00B51B49" w:rsidRDefault="00B51B49" w:rsidP="0045058D">
            <w:pPr>
              <w:rPr>
                <w:b/>
                <w:sz w:val="24"/>
                <w:szCs w:val="24"/>
              </w:rPr>
            </w:pPr>
            <w:r>
              <w:rPr>
                <w:b/>
                <w:sz w:val="24"/>
                <w:szCs w:val="24"/>
              </w:rPr>
              <w:t>Hoofdvraag</w:t>
            </w:r>
          </w:p>
          <w:p w14:paraId="6C859C3B" w14:textId="77777777" w:rsidR="00B51B49" w:rsidRDefault="00B51B49" w:rsidP="0045058D">
            <w:pPr>
              <w:rPr>
                <w:b/>
                <w:sz w:val="24"/>
                <w:szCs w:val="24"/>
              </w:rPr>
            </w:pPr>
          </w:p>
        </w:tc>
      </w:tr>
      <w:tr w:rsidR="00B51B49" w14:paraId="0775A13D" w14:textId="77777777" w:rsidTr="0045058D">
        <w:tc>
          <w:tcPr>
            <w:tcW w:w="9062" w:type="dxa"/>
          </w:tcPr>
          <w:p w14:paraId="6B90A74A" w14:textId="77777777" w:rsidR="00B51B49" w:rsidRDefault="00B51B49" w:rsidP="0045058D">
            <w:pPr>
              <w:rPr>
                <w:b/>
                <w:sz w:val="24"/>
                <w:szCs w:val="24"/>
              </w:rPr>
            </w:pPr>
            <w:r>
              <w:rPr>
                <w:b/>
                <w:sz w:val="24"/>
                <w:szCs w:val="24"/>
              </w:rPr>
              <w:t>Vijf deelvragen</w:t>
            </w:r>
          </w:p>
          <w:p w14:paraId="276EB161" w14:textId="77777777" w:rsidR="00B51B49" w:rsidRDefault="00B51B49" w:rsidP="0045058D">
            <w:pPr>
              <w:rPr>
                <w:b/>
                <w:sz w:val="24"/>
                <w:szCs w:val="24"/>
              </w:rPr>
            </w:pPr>
          </w:p>
          <w:p w14:paraId="5C979481" w14:textId="77777777" w:rsidR="00B51B49" w:rsidRDefault="00B51B49" w:rsidP="0045058D">
            <w:pPr>
              <w:rPr>
                <w:b/>
                <w:sz w:val="24"/>
                <w:szCs w:val="24"/>
              </w:rPr>
            </w:pPr>
            <w:r>
              <w:rPr>
                <w:b/>
                <w:sz w:val="24"/>
                <w:szCs w:val="24"/>
              </w:rPr>
              <w:t>1.</w:t>
            </w:r>
          </w:p>
          <w:p w14:paraId="3E28F088" w14:textId="77777777" w:rsidR="00B51B49" w:rsidRDefault="00B51B49" w:rsidP="0045058D">
            <w:pPr>
              <w:rPr>
                <w:b/>
                <w:sz w:val="24"/>
                <w:szCs w:val="24"/>
              </w:rPr>
            </w:pPr>
          </w:p>
          <w:p w14:paraId="43A058D0" w14:textId="77777777" w:rsidR="00B51B49" w:rsidRDefault="00B51B49" w:rsidP="0045058D">
            <w:pPr>
              <w:rPr>
                <w:b/>
                <w:sz w:val="24"/>
                <w:szCs w:val="24"/>
              </w:rPr>
            </w:pPr>
            <w:r>
              <w:rPr>
                <w:b/>
                <w:sz w:val="24"/>
                <w:szCs w:val="24"/>
              </w:rPr>
              <w:t xml:space="preserve">2. </w:t>
            </w:r>
          </w:p>
          <w:p w14:paraId="797C015F" w14:textId="77777777" w:rsidR="00B51B49" w:rsidRDefault="00B51B49" w:rsidP="0045058D">
            <w:pPr>
              <w:rPr>
                <w:b/>
                <w:sz w:val="24"/>
                <w:szCs w:val="24"/>
              </w:rPr>
            </w:pPr>
            <w:r>
              <w:rPr>
                <w:b/>
                <w:sz w:val="24"/>
                <w:szCs w:val="24"/>
              </w:rPr>
              <w:br/>
              <w:t>3.</w:t>
            </w:r>
          </w:p>
          <w:p w14:paraId="254D833D" w14:textId="77777777" w:rsidR="00B51B49" w:rsidRDefault="00B51B49" w:rsidP="0045058D">
            <w:pPr>
              <w:rPr>
                <w:b/>
                <w:sz w:val="24"/>
                <w:szCs w:val="24"/>
              </w:rPr>
            </w:pPr>
            <w:r>
              <w:rPr>
                <w:b/>
                <w:sz w:val="24"/>
                <w:szCs w:val="24"/>
              </w:rPr>
              <w:br/>
              <w:t>4.</w:t>
            </w:r>
          </w:p>
          <w:p w14:paraId="29B07A07" w14:textId="77777777" w:rsidR="00B51B49" w:rsidRDefault="00B51B49" w:rsidP="0045058D">
            <w:pPr>
              <w:rPr>
                <w:b/>
                <w:sz w:val="24"/>
                <w:szCs w:val="24"/>
              </w:rPr>
            </w:pPr>
            <w:r>
              <w:rPr>
                <w:b/>
                <w:sz w:val="24"/>
                <w:szCs w:val="24"/>
              </w:rPr>
              <w:br/>
              <w:t>5.</w:t>
            </w:r>
          </w:p>
          <w:p w14:paraId="7246213A" w14:textId="77777777" w:rsidR="00B51B49" w:rsidRPr="00A42554" w:rsidRDefault="00B51B49" w:rsidP="0045058D">
            <w:pPr>
              <w:rPr>
                <w:b/>
                <w:sz w:val="24"/>
                <w:szCs w:val="24"/>
              </w:rPr>
            </w:pPr>
            <w:r>
              <w:rPr>
                <w:b/>
                <w:sz w:val="24"/>
                <w:szCs w:val="24"/>
              </w:rPr>
              <w:br/>
            </w:r>
          </w:p>
        </w:tc>
      </w:tr>
      <w:tr w:rsidR="00B51B49" w14:paraId="0344F6BC" w14:textId="77777777" w:rsidTr="0045058D">
        <w:tc>
          <w:tcPr>
            <w:tcW w:w="9062" w:type="dxa"/>
          </w:tcPr>
          <w:p w14:paraId="46B75BAE" w14:textId="77777777" w:rsidR="00B51B49" w:rsidRPr="0067442C" w:rsidRDefault="00B51B49" w:rsidP="0045058D">
            <w:pPr>
              <w:rPr>
                <w:sz w:val="24"/>
                <w:szCs w:val="24"/>
              </w:rPr>
            </w:pPr>
            <w:r w:rsidRPr="0067442C">
              <w:rPr>
                <w:sz w:val="24"/>
                <w:szCs w:val="24"/>
              </w:rPr>
              <w:t>Overleg met een medestudent die hetzelfde onderwerp heeft.</w:t>
            </w:r>
            <w:r>
              <w:rPr>
                <w:sz w:val="24"/>
                <w:szCs w:val="24"/>
              </w:rPr>
              <w:t xml:space="preserve"> Heeft hij/zij een vraag bedacht die je over wilt nemen? Welke?</w:t>
            </w:r>
          </w:p>
        </w:tc>
      </w:tr>
      <w:tr w:rsidR="00B51B49" w14:paraId="3BFD2874" w14:textId="77777777" w:rsidTr="0045058D">
        <w:tc>
          <w:tcPr>
            <w:tcW w:w="9062" w:type="dxa"/>
          </w:tcPr>
          <w:p w14:paraId="07BA3995" w14:textId="77777777" w:rsidR="00B51B49" w:rsidRDefault="00B51B49" w:rsidP="0045058D">
            <w:pPr>
              <w:rPr>
                <w:sz w:val="24"/>
                <w:szCs w:val="24"/>
              </w:rPr>
            </w:pPr>
          </w:p>
          <w:p w14:paraId="0E3FADD9" w14:textId="77777777" w:rsidR="00B51B49" w:rsidRPr="0067442C" w:rsidRDefault="00B51B49" w:rsidP="0045058D">
            <w:pPr>
              <w:rPr>
                <w:sz w:val="24"/>
                <w:szCs w:val="24"/>
              </w:rPr>
            </w:pPr>
          </w:p>
        </w:tc>
      </w:tr>
    </w:tbl>
    <w:p w14:paraId="42E8334A" w14:textId="77777777" w:rsidR="00B51B49" w:rsidRPr="00B51B49" w:rsidRDefault="00B51B49" w:rsidP="00B51B49">
      <w:pPr>
        <w:pStyle w:val="Geenafstand"/>
        <w:rPr>
          <w:rFonts w:asciiTheme="majorHAnsi" w:hAnsiTheme="majorHAnsi" w:cstheme="majorHAnsi"/>
          <w:b/>
          <w:sz w:val="24"/>
          <w:szCs w:val="24"/>
          <w:u w:val="single"/>
        </w:rPr>
      </w:pPr>
    </w:p>
    <w:p w14:paraId="4E7D9E03" w14:textId="77777777" w:rsidR="00B51B49" w:rsidRPr="00B51B49" w:rsidRDefault="00B51B49" w:rsidP="0039161F">
      <w:pPr>
        <w:rPr>
          <w:b/>
          <w:u w:val="single"/>
        </w:rPr>
      </w:pPr>
    </w:p>
    <w:p w14:paraId="3217C892" w14:textId="77777777" w:rsidR="0039161F" w:rsidRPr="0039161F" w:rsidRDefault="0039161F" w:rsidP="0039161F"/>
    <w:p w14:paraId="36130D92" w14:textId="77777777" w:rsidR="0039161F" w:rsidRPr="0039161F" w:rsidRDefault="0039161F" w:rsidP="0039161F"/>
    <w:p w14:paraId="5701CFE4" w14:textId="16F9CC98" w:rsidR="0039161F" w:rsidRDefault="0039161F" w:rsidP="0039161F"/>
    <w:p w14:paraId="082A8ED5" w14:textId="77777777" w:rsidR="00BB3A55" w:rsidRPr="0039161F" w:rsidRDefault="00BB3A55" w:rsidP="0039161F"/>
    <w:p w14:paraId="2C2B98F4" w14:textId="0926DF2E" w:rsidR="0039161F" w:rsidRPr="0039161F" w:rsidRDefault="0039161F" w:rsidP="0039161F"/>
    <w:p w14:paraId="19085DE7" w14:textId="58A32E68" w:rsidR="00BD6C5F" w:rsidRPr="0039161F" w:rsidRDefault="0039161F" w:rsidP="0039161F">
      <w:pPr>
        <w:tabs>
          <w:tab w:val="left" w:pos="7510"/>
        </w:tabs>
      </w:pPr>
      <w:r>
        <w:tab/>
      </w:r>
    </w:p>
    <w:sectPr w:rsidR="00BD6C5F" w:rsidRPr="0039161F" w:rsidSect="00726022">
      <w:headerReference w:type="default" r:id="rId11"/>
      <w:footerReference w:type="default" r:id="rId12"/>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A921" w14:textId="77777777" w:rsidR="008E51BB" w:rsidRDefault="008E51BB" w:rsidP="005D1567">
      <w:pPr>
        <w:spacing w:after="0" w:line="240" w:lineRule="auto"/>
      </w:pPr>
      <w:r>
        <w:separator/>
      </w:r>
    </w:p>
  </w:endnote>
  <w:endnote w:type="continuationSeparator" w:id="0">
    <w:p w14:paraId="6C1FBC06" w14:textId="77777777" w:rsidR="008E51BB" w:rsidRDefault="008E51BB" w:rsidP="005D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Serif">
    <w:altName w:val="Arial"/>
    <w:panose1 w:val="00000000000000000000"/>
    <w:charset w:val="C8"/>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33118"/>
      <w:docPartObj>
        <w:docPartGallery w:val="Page Numbers (Bottom of Page)"/>
        <w:docPartUnique/>
      </w:docPartObj>
    </w:sdtPr>
    <w:sdtEndPr/>
    <w:sdtContent>
      <w:p w14:paraId="766404DF" w14:textId="3B2A61A7" w:rsidR="0039161F" w:rsidRDefault="0039161F" w:rsidP="0039161F">
        <w:pPr>
          <w:pStyle w:val="Voettekst"/>
        </w:pPr>
        <w:r>
          <w:rPr>
            <w:rFonts w:cs="Calibri"/>
          </w:rPr>
          <w:t>©</w:t>
        </w:r>
        <w:r>
          <w:t xml:space="preserve"> Werkplaats burgerschap </w:t>
        </w:r>
        <w:r w:rsidRPr="0039161F">
          <w:rPr>
            <w:i/>
          </w:rPr>
          <w:t>Democratisering van kritisch denken</w:t>
        </w:r>
        <w:r>
          <w:t>, 2019</w:t>
        </w:r>
        <w:r>
          <w:tab/>
        </w:r>
        <w:r>
          <w:fldChar w:fldCharType="begin"/>
        </w:r>
        <w:r>
          <w:instrText>PAGE   \* MERGEFORMAT</w:instrText>
        </w:r>
        <w:r>
          <w:fldChar w:fldCharType="separate"/>
        </w:r>
        <w:r w:rsidR="00293655">
          <w:rPr>
            <w:noProof/>
          </w:rPr>
          <w:t>3</w:t>
        </w:r>
        <w:r>
          <w:fldChar w:fldCharType="end"/>
        </w:r>
      </w:p>
    </w:sdtContent>
  </w:sdt>
  <w:p w14:paraId="1C313CB8" w14:textId="77777777" w:rsidR="004E4EE4" w:rsidRPr="0033346E" w:rsidRDefault="004E4EE4" w:rsidP="009D2AF2">
    <w:pPr>
      <w:pStyle w:val="Voettekst"/>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8FE1" w14:textId="77777777" w:rsidR="008E51BB" w:rsidRDefault="008E51BB" w:rsidP="005D1567">
      <w:pPr>
        <w:spacing w:after="0" w:line="240" w:lineRule="auto"/>
      </w:pPr>
      <w:r>
        <w:separator/>
      </w:r>
    </w:p>
  </w:footnote>
  <w:footnote w:type="continuationSeparator" w:id="0">
    <w:p w14:paraId="736CCF2B" w14:textId="77777777" w:rsidR="008E51BB" w:rsidRDefault="008E51BB" w:rsidP="005D1567">
      <w:pPr>
        <w:spacing w:after="0" w:line="240" w:lineRule="auto"/>
      </w:pPr>
      <w:r>
        <w:continuationSeparator/>
      </w:r>
    </w:p>
  </w:footnote>
  <w:footnote w:id="1">
    <w:p w14:paraId="113D967A" w14:textId="02DF21D0" w:rsidR="00C828C2" w:rsidRPr="002635A9" w:rsidRDefault="00C828C2">
      <w:pPr>
        <w:pStyle w:val="Voetnoottekst"/>
        <w:rPr>
          <w:sz w:val="22"/>
        </w:rPr>
      </w:pPr>
      <w:r w:rsidRPr="002635A9">
        <w:rPr>
          <w:rStyle w:val="Voetnootmarkering"/>
          <w:sz w:val="16"/>
        </w:rPr>
        <w:footnoteRef/>
      </w:r>
      <w:r w:rsidRPr="002635A9">
        <w:rPr>
          <w:sz w:val="16"/>
        </w:rPr>
        <w:t xml:space="preserve"> </w:t>
      </w:r>
      <w:r w:rsidR="00604291">
        <w:rPr>
          <w:sz w:val="16"/>
        </w:rPr>
        <w:t>Mogen collega's contact met je</w:t>
      </w:r>
      <w:r w:rsidR="0039161F" w:rsidRPr="002635A9">
        <w:rPr>
          <w:sz w:val="16"/>
        </w:rPr>
        <w:t xml:space="preserve"> opnemen om bijvoorbeeld vragen te</w:t>
      </w:r>
      <w:r w:rsidR="00604291">
        <w:rPr>
          <w:sz w:val="16"/>
        </w:rPr>
        <w:t xml:space="preserve"> stellen? Zo ja, vul dan hier je</w:t>
      </w:r>
      <w:r w:rsidR="0039161F" w:rsidRPr="002635A9">
        <w:rPr>
          <w:sz w:val="16"/>
        </w:rPr>
        <w:t xml:space="preserve"> e-mailadres in. </w:t>
      </w:r>
      <w:r w:rsidRPr="002635A9">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45CF" w14:textId="627E64D0" w:rsidR="00BD6C5F" w:rsidRDefault="00BD6C5F">
    <w:pPr>
      <w:pStyle w:val="Koptekst"/>
    </w:pPr>
    <w:r>
      <w:rPr>
        <w:b/>
        <w:noProof/>
        <w:color w:val="808080" w:themeColor="background1" w:themeShade="80"/>
        <w:sz w:val="28"/>
        <w:szCs w:val="20"/>
        <w:lang w:eastAsia="nl-NL"/>
      </w:rPr>
      <w:drawing>
        <wp:anchor distT="0" distB="0" distL="114300" distR="114300" simplePos="0" relativeHeight="251658240" behindDoc="0" locked="0" layoutInCell="1" allowOverlap="1" wp14:anchorId="17E6BA20" wp14:editId="31B1C3A7">
          <wp:simplePos x="0" y="0"/>
          <wp:positionH relativeFrom="margin">
            <wp:posOffset>1016003</wp:posOffset>
          </wp:positionH>
          <wp:positionV relativeFrom="margin">
            <wp:posOffset>-901700</wp:posOffset>
          </wp:positionV>
          <wp:extent cx="3741420" cy="534489"/>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vkld2.png"/>
                  <pic:cNvPicPr/>
                </pic:nvPicPr>
                <pic:blipFill>
                  <a:blip r:embed="rId1">
                    <a:extLst>
                      <a:ext uri="{28A0092B-C50C-407E-A947-70E740481C1C}">
                        <a14:useLocalDpi xmlns:a14="http://schemas.microsoft.com/office/drawing/2010/main" val="0"/>
                      </a:ext>
                    </a:extLst>
                  </a:blip>
                  <a:stretch>
                    <a:fillRect/>
                  </a:stretch>
                </pic:blipFill>
                <pic:spPr>
                  <a:xfrm>
                    <a:off x="0" y="0"/>
                    <a:ext cx="3741420" cy="534489"/>
                  </a:xfrm>
                  <a:prstGeom prst="rect">
                    <a:avLst/>
                  </a:prstGeom>
                </pic:spPr>
              </pic:pic>
            </a:graphicData>
          </a:graphic>
        </wp:anchor>
      </w:drawing>
    </w:r>
  </w:p>
  <w:p w14:paraId="5F6A3843" w14:textId="37AB559C" w:rsidR="00BD6C5F" w:rsidRDefault="00BD6C5F" w:rsidP="00BD6C5F">
    <w:pPr>
      <w:pStyle w:val="Koptekst"/>
      <w:jc w:val="center"/>
    </w:pPr>
    <w:r>
      <w:t>www.werkplaatsburgerschap.nl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B2DE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55151"/>
    <w:multiLevelType w:val="hybridMultilevel"/>
    <w:tmpl w:val="ADD6862A"/>
    <w:lvl w:ilvl="0" w:tplc="06565CB0">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C712AC"/>
    <w:multiLevelType w:val="hybridMultilevel"/>
    <w:tmpl w:val="DCCE4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A40458"/>
    <w:multiLevelType w:val="hybridMultilevel"/>
    <w:tmpl w:val="C16E14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BB78D8"/>
    <w:multiLevelType w:val="hybridMultilevel"/>
    <w:tmpl w:val="AB9C1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36023A8"/>
    <w:multiLevelType w:val="hybridMultilevel"/>
    <w:tmpl w:val="31306EF2"/>
    <w:lvl w:ilvl="0" w:tplc="275E9F48">
      <w:start w:val="2012"/>
      <w:numFmt w:val="bullet"/>
      <w:lvlText w:val="-"/>
      <w:lvlJc w:val="left"/>
      <w:pPr>
        <w:ind w:left="360" w:hanging="360"/>
      </w:pPr>
      <w:rPr>
        <w:rFonts w:ascii="Arial" w:eastAsia="Garamond"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39061A1"/>
    <w:multiLevelType w:val="hybridMultilevel"/>
    <w:tmpl w:val="329CE2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43F26B4"/>
    <w:multiLevelType w:val="hybridMultilevel"/>
    <w:tmpl w:val="130C15BA"/>
    <w:lvl w:ilvl="0" w:tplc="06565CB0">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20BE938E">
      <w:numFmt w:val="bullet"/>
      <w:lvlText w:val="-"/>
      <w:lvlJc w:val="left"/>
      <w:pPr>
        <w:ind w:left="2160" w:hanging="18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51243CD"/>
    <w:multiLevelType w:val="hybridMultilevel"/>
    <w:tmpl w:val="7D72F6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5250EED"/>
    <w:multiLevelType w:val="hybridMultilevel"/>
    <w:tmpl w:val="0ED6883C"/>
    <w:lvl w:ilvl="0" w:tplc="F98E7704">
      <w:start w:val="1"/>
      <w:numFmt w:val="decimal"/>
      <w:lvlText w:val="%1."/>
      <w:lvlJc w:val="left"/>
      <w:pPr>
        <w:ind w:left="720" w:hanging="360"/>
      </w:pPr>
      <w:rPr>
        <w:rFonts w:hint="default"/>
      </w:rPr>
    </w:lvl>
    <w:lvl w:ilvl="1" w:tplc="0413000B">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2A3DA2"/>
    <w:multiLevelType w:val="hybridMultilevel"/>
    <w:tmpl w:val="B2B8E622"/>
    <w:lvl w:ilvl="0" w:tplc="65F4C03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5FD7BD3"/>
    <w:multiLevelType w:val="hybridMultilevel"/>
    <w:tmpl w:val="F3602BB4"/>
    <w:lvl w:ilvl="0" w:tplc="28DA788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6743263"/>
    <w:multiLevelType w:val="hybridMultilevel"/>
    <w:tmpl w:val="9AE0F7AE"/>
    <w:lvl w:ilvl="0" w:tplc="F98E770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7F8659A"/>
    <w:multiLevelType w:val="hybridMultilevel"/>
    <w:tmpl w:val="2A4058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85B4060"/>
    <w:multiLevelType w:val="hybridMultilevel"/>
    <w:tmpl w:val="C6041B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95816A0"/>
    <w:multiLevelType w:val="hybridMultilevel"/>
    <w:tmpl w:val="469C3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5F5C5B"/>
    <w:multiLevelType w:val="hybridMultilevel"/>
    <w:tmpl w:val="B4A0EDD4"/>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C026880"/>
    <w:multiLevelType w:val="hybridMultilevel"/>
    <w:tmpl w:val="0654068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CD13CD"/>
    <w:multiLevelType w:val="hybridMultilevel"/>
    <w:tmpl w:val="5844BB2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E5325E4"/>
    <w:multiLevelType w:val="hybridMultilevel"/>
    <w:tmpl w:val="B0949B62"/>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DB07B6"/>
    <w:multiLevelType w:val="hybridMultilevel"/>
    <w:tmpl w:val="17EC0E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0F387F83"/>
    <w:multiLevelType w:val="hybridMultilevel"/>
    <w:tmpl w:val="53CC3C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24F077C"/>
    <w:multiLevelType w:val="hybridMultilevel"/>
    <w:tmpl w:val="B700FC9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2B7351A"/>
    <w:multiLevelType w:val="hybridMultilevel"/>
    <w:tmpl w:val="A4FCC22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3D456AB"/>
    <w:multiLevelType w:val="hybridMultilevel"/>
    <w:tmpl w:val="8460D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45B121D"/>
    <w:multiLevelType w:val="hybridMultilevel"/>
    <w:tmpl w:val="3C7476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4AE1E8A"/>
    <w:multiLevelType w:val="hybridMultilevel"/>
    <w:tmpl w:val="A81A73E2"/>
    <w:lvl w:ilvl="0" w:tplc="0413000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4DB3E12"/>
    <w:multiLevelType w:val="hybridMultilevel"/>
    <w:tmpl w:val="FBE050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55E718D"/>
    <w:multiLevelType w:val="hybridMultilevel"/>
    <w:tmpl w:val="DB0876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5B912A7"/>
    <w:multiLevelType w:val="hybridMultilevel"/>
    <w:tmpl w:val="FB4E873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5E3590B"/>
    <w:multiLevelType w:val="hybridMultilevel"/>
    <w:tmpl w:val="18D048C2"/>
    <w:lvl w:ilvl="0" w:tplc="B976571A">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6986F54"/>
    <w:multiLevelType w:val="hybridMultilevel"/>
    <w:tmpl w:val="670004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181B0A50"/>
    <w:multiLevelType w:val="hybridMultilevel"/>
    <w:tmpl w:val="B2B8E622"/>
    <w:lvl w:ilvl="0" w:tplc="65F4C03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19E92E33"/>
    <w:multiLevelType w:val="hybridMultilevel"/>
    <w:tmpl w:val="5E0C4BB6"/>
    <w:lvl w:ilvl="0" w:tplc="CA104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1A823585"/>
    <w:multiLevelType w:val="hybridMultilevel"/>
    <w:tmpl w:val="ED9893D4"/>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1C2447CF"/>
    <w:multiLevelType w:val="hybridMultilevel"/>
    <w:tmpl w:val="374CD0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1D586E8A"/>
    <w:multiLevelType w:val="hybridMultilevel"/>
    <w:tmpl w:val="8E107700"/>
    <w:lvl w:ilvl="0" w:tplc="9B56B400">
      <w:start w:val="1"/>
      <w:numFmt w:val="decimal"/>
      <w:lvlText w:val="%1."/>
      <w:lvlJc w:val="left"/>
      <w:pPr>
        <w:ind w:left="751" w:hanging="360"/>
      </w:pPr>
      <w:rPr>
        <w:rFonts w:hint="default"/>
        <w:b w:val="0"/>
      </w:rPr>
    </w:lvl>
    <w:lvl w:ilvl="1" w:tplc="04130019">
      <w:start w:val="1"/>
      <w:numFmt w:val="lowerLetter"/>
      <w:lvlText w:val="%2."/>
      <w:lvlJc w:val="left"/>
      <w:pPr>
        <w:ind w:left="1471" w:hanging="360"/>
      </w:pPr>
    </w:lvl>
    <w:lvl w:ilvl="2" w:tplc="0413001B" w:tentative="1">
      <w:start w:val="1"/>
      <w:numFmt w:val="lowerRoman"/>
      <w:lvlText w:val="%3."/>
      <w:lvlJc w:val="right"/>
      <w:pPr>
        <w:ind w:left="2191" w:hanging="180"/>
      </w:pPr>
    </w:lvl>
    <w:lvl w:ilvl="3" w:tplc="0413000F" w:tentative="1">
      <w:start w:val="1"/>
      <w:numFmt w:val="decimal"/>
      <w:lvlText w:val="%4."/>
      <w:lvlJc w:val="left"/>
      <w:pPr>
        <w:ind w:left="2911" w:hanging="360"/>
      </w:pPr>
    </w:lvl>
    <w:lvl w:ilvl="4" w:tplc="04130019" w:tentative="1">
      <w:start w:val="1"/>
      <w:numFmt w:val="lowerLetter"/>
      <w:lvlText w:val="%5."/>
      <w:lvlJc w:val="left"/>
      <w:pPr>
        <w:ind w:left="3631" w:hanging="360"/>
      </w:pPr>
    </w:lvl>
    <w:lvl w:ilvl="5" w:tplc="0413001B" w:tentative="1">
      <w:start w:val="1"/>
      <w:numFmt w:val="lowerRoman"/>
      <w:lvlText w:val="%6."/>
      <w:lvlJc w:val="right"/>
      <w:pPr>
        <w:ind w:left="4351" w:hanging="180"/>
      </w:pPr>
    </w:lvl>
    <w:lvl w:ilvl="6" w:tplc="0413000F" w:tentative="1">
      <w:start w:val="1"/>
      <w:numFmt w:val="decimal"/>
      <w:lvlText w:val="%7."/>
      <w:lvlJc w:val="left"/>
      <w:pPr>
        <w:ind w:left="5071" w:hanging="360"/>
      </w:pPr>
    </w:lvl>
    <w:lvl w:ilvl="7" w:tplc="04130019" w:tentative="1">
      <w:start w:val="1"/>
      <w:numFmt w:val="lowerLetter"/>
      <w:lvlText w:val="%8."/>
      <w:lvlJc w:val="left"/>
      <w:pPr>
        <w:ind w:left="5791" w:hanging="360"/>
      </w:pPr>
    </w:lvl>
    <w:lvl w:ilvl="8" w:tplc="0413001B" w:tentative="1">
      <w:start w:val="1"/>
      <w:numFmt w:val="lowerRoman"/>
      <w:lvlText w:val="%9."/>
      <w:lvlJc w:val="right"/>
      <w:pPr>
        <w:ind w:left="6511" w:hanging="180"/>
      </w:pPr>
    </w:lvl>
  </w:abstractNum>
  <w:abstractNum w:abstractNumId="37" w15:restartNumberingAfterBreak="0">
    <w:nsid w:val="1E3161FD"/>
    <w:multiLevelType w:val="hybridMultilevel"/>
    <w:tmpl w:val="09742A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1E427E89"/>
    <w:multiLevelType w:val="hybridMultilevel"/>
    <w:tmpl w:val="5316DEE6"/>
    <w:lvl w:ilvl="0" w:tplc="04130005">
      <w:start w:val="1"/>
      <w:numFmt w:val="bullet"/>
      <w:lvlText w:val=""/>
      <w:lvlJc w:val="left"/>
      <w:pPr>
        <w:ind w:left="720" w:hanging="360"/>
      </w:pPr>
      <w:rPr>
        <w:rFonts w:ascii="Wingdings" w:hAnsi="Wingdings" w:hint="default"/>
      </w:rPr>
    </w:lvl>
    <w:lvl w:ilvl="1" w:tplc="20BE938E">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1EC52F13"/>
    <w:multiLevelType w:val="hybridMultilevel"/>
    <w:tmpl w:val="5B8EBB4C"/>
    <w:lvl w:ilvl="0" w:tplc="5322B916">
      <w:start w:val="1"/>
      <w:numFmt w:val="decimal"/>
      <w:lvlText w:val="%1."/>
      <w:lvlJc w:val="left"/>
      <w:pPr>
        <w:ind w:left="754" w:hanging="360"/>
      </w:pPr>
      <w:rPr>
        <w:rFonts w:hint="default"/>
      </w:r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40" w15:restartNumberingAfterBreak="0">
    <w:nsid w:val="1EFD7C45"/>
    <w:multiLevelType w:val="hybridMultilevel"/>
    <w:tmpl w:val="755258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03F56DB"/>
    <w:multiLevelType w:val="hybridMultilevel"/>
    <w:tmpl w:val="56BA8D4A"/>
    <w:lvl w:ilvl="0" w:tplc="BFDA9F22">
      <w:start w:val="2"/>
      <w:numFmt w:val="decimal"/>
      <w:lvlText w:val="%1."/>
      <w:lvlJc w:val="lef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20DC5F38"/>
    <w:multiLevelType w:val="hybridMultilevel"/>
    <w:tmpl w:val="FBA23050"/>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211C6D38"/>
    <w:multiLevelType w:val="hybridMultilevel"/>
    <w:tmpl w:val="B18E06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22DD2B22"/>
    <w:multiLevelType w:val="hybridMultilevel"/>
    <w:tmpl w:val="51023B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233C7F59"/>
    <w:multiLevelType w:val="hybridMultilevel"/>
    <w:tmpl w:val="BB182E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23761C9D"/>
    <w:multiLevelType w:val="hybridMultilevel"/>
    <w:tmpl w:val="B55869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24754ECF"/>
    <w:multiLevelType w:val="hybridMultilevel"/>
    <w:tmpl w:val="663467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26C46527"/>
    <w:multiLevelType w:val="hybridMultilevel"/>
    <w:tmpl w:val="CF88537A"/>
    <w:lvl w:ilvl="0" w:tplc="43D843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28894927"/>
    <w:multiLevelType w:val="hybridMultilevel"/>
    <w:tmpl w:val="23CA7400"/>
    <w:lvl w:ilvl="0" w:tplc="06565CB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28D126CD"/>
    <w:multiLevelType w:val="hybridMultilevel"/>
    <w:tmpl w:val="8ED631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2A146E24"/>
    <w:multiLevelType w:val="hybridMultilevel"/>
    <w:tmpl w:val="56BA8D4A"/>
    <w:lvl w:ilvl="0" w:tplc="BFDA9F22">
      <w:start w:val="2"/>
      <w:numFmt w:val="decimal"/>
      <w:lvlText w:val="%1."/>
      <w:lvlJc w:val="lef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2A181311"/>
    <w:multiLevelType w:val="hybridMultilevel"/>
    <w:tmpl w:val="4F70E0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2B477777"/>
    <w:multiLevelType w:val="hybridMultilevel"/>
    <w:tmpl w:val="AB60FD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2BD30224"/>
    <w:multiLevelType w:val="hybridMultilevel"/>
    <w:tmpl w:val="6C86DF78"/>
    <w:lvl w:ilvl="0" w:tplc="06565CB0">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2BFC1CF1"/>
    <w:multiLevelType w:val="hybridMultilevel"/>
    <w:tmpl w:val="FE9645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2C2B1A82"/>
    <w:multiLevelType w:val="hybridMultilevel"/>
    <w:tmpl w:val="A80A0520"/>
    <w:lvl w:ilvl="0" w:tplc="F98E770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2C6C59DE"/>
    <w:multiLevelType w:val="hybridMultilevel"/>
    <w:tmpl w:val="0792D2F8"/>
    <w:lvl w:ilvl="0" w:tplc="4FE462B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2E471CA9"/>
    <w:multiLevelType w:val="hybridMultilevel"/>
    <w:tmpl w:val="7C540D36"/>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2E9828DC"/>
    <w:multiLevelType w:val="hybridMultilevel"/>
    <w:tmpl w:val="89D65D48"/>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2EA53520"/>
    <w:multiLevelType w:val="hybridMultilevel"/>
    <w:tmpl w:val="EF80A38A"/>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2EC92153"/>
    <w:multiLevelType w:val="hybridMultilevel"/>
    <w:tmpl w:val="3990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D730DB"/>
    <w:multiLevelType w:val="hybridMultilevel"/>
    <w:tmpl w:val="EB62BD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33D001A4"/>
    <w:multiLevelType w:val="hybridMultilevel"/>
    <w:tmpl w:val="E68ACD56"/>
    <w:lvl w:ilvl="0" w:tplc="06565CB0">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33D94FD3"/>
    <w:multiLevelType w:val="hybridMultilevel"/>
    <w:tmpl w:val="44980B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346429B5"/>
    <w:multiLevelType w:val="hybridMultilevel"/>
    <w:tmpl w:val="AACE55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34D34640"/>
    <w:multiLevelType w:val="hybridMultilevel"/>
    <w:tmpl w:val="763EC4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34DE5AF4"/>
    <w:multiLevelType w:val="hybridMultilevel"/>
    <w:tmpl w:val="10C805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34E618F7"/>
    <w:multiLevelType w:val="hybridMultilevel"/>
    <w:tmpl w:val="81CA8A0A"/>
    <w:lvl w:ilvl="0" w:tplc="28DA78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350E1199"/>
    <w:multiLevelType w:val="hybridMultilevel"/>
    <w:tmpl w:val="A5961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352213B1"/>
    <w:multiLevelType w:val="multilevel"/>
    <w:tmpl w:val="6178B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7573916"/>
    <w:multiLevelType w:val="hybridMultilevel"/>
    <w:tmpl w:val="087E271C"/>
    <w:lvl w:ilvl="0" w:tplc="F98E770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6649A96">
      <w:start w:val="1"/>
      <w:numFmt w:val="decimal"/>
      <w:lvlText w:val="%4."/>
      <w:lvlJc w:val="left"/>
      <w:pPr>
        <w:ind w:left="2880" w:hanging="360"/>
      </w:pPr>
      <w:rPr>
        <w:rFonts w:hint="default"/>
        <w:b w:val="0"/>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37991F2A"/>
    <w:multiLevelType w:val="hybridMultilevel"/>
    <w:tmpl w:val="537E61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38740ACE"/>
    <w:multiLevelType w:val="hybridMultilevel"/>
    <w:tmpl w:val="375C34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3927431B"/>
    <w:multiLevelType w:val="hybridMultilevel"/>
    <w:tmpl w:val="5D4ED130"/>
    <w:lvl w:ilvl="0" w:tplc="06565CB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392D2272"/>
    <w:multiLevelType w:val="hybridMultilevel"/>
    <w:tmpl w:val="34A054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3ACD0FB1"/>
    <w:multiLevelType w:val="hybridMultilevel"/>
    <w:tmpl w:val="66AC721A"/>
    <w:lvl w:ilvl="0" w:tplc="F98E770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20BE938E">
      <w:numFmt w:val="bullet"/>
      <w:lvlText w:val="-"/>
      <w:lvlJc w:val="left"/>
      <w:pPr>
        <w:ind w:left="2160" w:hanging="180"/>
      </w:pPr>
      <w:rPr>
        <w:rFonts w:ascii="Arial" w:eastAsia="Times New Roman" w:hAnsi="Arial" w:cs="Arial" w:hint="default"/>
      </w:rPr>
    </w:lvl>
    <w:lvl w:ilvl="3" w:tplc="0413000F">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3B8B055A"/>
    <w:multiLevelType w:val="hybridMultilevel"/>
    <w:tmpl w:val="04D828CE"/>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3BC417C1"/>
    <w:multiLevelType w:val="hybridMultilevel"/>
    <w:tmpl w:val="F3602BB4"/>
    <w:lvl w:ilvl="0" w:tplc="28DA788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3CE56F86"/>
    <w:multiLevelType w:val="hybridMultilevel"/>
    <w:tmpl w:val="80B64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3D1C1F9E"/>
    <w:multiLevelType w:val="hybridMultilevel"/>
    <w:tmpl w:val="0D667CC2"/>
    <w:lvl w:ilvl="0" w:tplc="CF4E7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3D911266"/>
    <w:multiLevelType w:val="hybridMultilevel"/>
    <w:tmpl w:val="213AF358"/>
    <w:lvl w:ilvl="0" w:tplc="F98E7704">
      <w:start w:val="1"/>
      <w:numFmt w:val="decimal"/>
      <w:lvlText w:val="%1."/>
      <w:lvlJc w:val="left"/>
      <w:pPr>
        <w:ind w:left="720" w:hanging="360"/>
      </w:pPr>
      <w:rPr>
        <w:rFonts w:hint="default"/>
      </w:rPr>
    </w:lvl>
    <w:lvl w:ilvl="1" w:tplc="1DC8E986">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3F4C75D9"/>
    <w:multiLevelType w:val="hybridMultilevel"/>
    <w:tmpl w:val="A30481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3FD512AE"/>
    <w:multiLevelType w:val="hybridMultilevel"/>
    <w:tmpl w:val="B5F60C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40BC21E7"/>
    <w:multiLevelType w:val="hybridMultilevel"/>
    <w:tmpl w:val="CA2C6D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432116AE"/>
    <w:multiLevelType w:val="hybridMultilevel"/>
    <w:tmpl w:val="7BF866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43392030"/>
    <w:multiLevelType w:val="hybridMultilevel"/>
    <w:tmpl w:val="83D0585E"/>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437111C1"/>
    <w:multiLevelType w:val="hybridMultilevel"/>
    <w:tmpl w:val="B4B4E9A4"/>
    <w:lvl w:ilvl="0" w:tplc="04130005">
      <w:start w:val="1"/>
      <w:numFmt w:val="bullet"/>
      <w:lvlText w:val=""/>
      <w:lvlJc w:val="left"/>
      <w:pPr>
        <w:ind w:left="720" w:hanging="360"/>
      </w:pPr>
      <w:rPr>
        <w:rFonts w:ascii="Wingdings" w:hAnsi="Wingdings" w:hint="default"/>
      </w:rPr>
    </w:lvl>
    <w:lvl w:ilvl="1" w:tplc="20BE938E">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437E7E0C"/>
    <w:multiLevelType w:val="hybridMultilevel"/>
    <w:tmpl w:val="D9460D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43892CC7"/>
    <w:multiLevelType w:val="hybridMultilevel"/>
    <w:tmpl w:val="FF20F1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439144E0"/>
    <w:multiLevelType w:val="hybridMultilevel"/>
    <w:tmpl w:val="8AF8AB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4404150F"/>
    <w:multiLevelType w:val="hybridMultilevel"/>
    <w:tmpl w:val="20D60B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443A1D23"/>
    <w:multiLevelType w:val="hybridMultilevel"/>
    <w:tmpl w:val="B764EE3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46FB6120"/>
    <w:multiLevelType w:val="hybridMultilevel"/>
    <w:tmpl w:val="BE7E96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48301701"/>
    <w:multiLevelType w:val="hybridMultilevel"/>
    <w:tmpl w:val="4DA4F2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486E5F3F"/>
    <w:multiLevelType w:val="multilevel"/>
    <w:tmpl w:val="9EE6473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B400B83"/>
    <w:multiLevelType w:val="hybridMultilevel"/>
    <w:tmpl w:val="A80A0520"/>
    <w:lvl w:ilvl="0" w:tplc="F98E770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4B4D1348"/>
    <w:multiLevelType w:val="hybridMultilevel"/>
    <w:tmpl w:val="85381374"/>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4BB4710E"/>
    <w:multiLevelType w:val="hybridMultilevel"/>
    <w:tmpl w:val="C992A18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4BD03A3B"/>
    <w:multiLevelType w:val="hybridMultilevel"/>
    <w:tmpl w:val="44AC0F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4D086A44"/>
    <w:multiLevelType w:val="hybridMultilevel"/>
    <w:tmpl w:val="EAC06B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4DBD0F3B"/>
    <w:multiLevelType w:val="hybridMultilevel"/>
    <w:tmpl w:val="0FD846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4DFC0D1B"/>
    <w:multiLevelType w:val="hybridMultilevel"/>
    <w:tmpl w:val="D3E0E9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4E444BA6"/>
    <w:multiLevelType w:val="hybridMultilevel"/>
    <w:tmpl w:val="0674F4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4F565330"/>
    <w:multiLevelType w:val="hybridMultilevel"/>
    <w:tmpl w:val="581EF846"/>
    <w:lvl w:ilvl="0" w:tplc="04130005">
      <w:start w:val="1"/>
      <w:numFmt w:val="bullet"/>
      <w:lvlText w:val=""/>
      <w:lvlJc w:val="left"/>
      <w:pPr>
        <w:ind w:left="144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502A2E93"/>
    <w:multiLevelType w:val="hybridMultilevel"/>
    <w:tmpl w:val="E098A7CA"/>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50383765"/>
    <w:multiLevelType w:val="hybridMultilevel"/>
    <w:tmpl w:val="AB4E5B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50DB17EA"/>
    <w:multiLevelType w:val="hybridMultilevel"/>
    <w:tmpl w:val="537E61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53024B03"/>
    <w:multiLevelType w:val="hybridMultilevel"/>
    <w:tmpl w:val="CC6CF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9" w15:restartNumberingAfterBreak="0">
    <w:nsid w:val="55015279"/>
    <w:multiLevelType w:val="hybridMultilevel"/>
    <w:tmpl w:val="51F48376"/>
    <w:lvl w:ilvl="0" w:tplc="F98E770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56694ACA"/>
    <w:multiLevelType w:val="hybridMultilevel"/>
    <w:tmpl w:val="5BA2C7D4"/>
    <w:lvl w:ilvl="0" w:tplc="28DA788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570F1BD7"/>
    <w:multiLevelType w:val="hybridMultilevel"/>
    <w:tmpl w:val="A1A49C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2" w15:restartNumberingAfterBreak="0">
    <w:nsid w:val="57650348"/>
    <w:multiLevelType w:val="hybridMultilevel"/>
    <w:tmpl w:val="87BEE33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15:restartNumberingAfterBreak="0">
    <w:nsid w:val="585D3513"/>
    <w:multiLevelType w:val="hybridMultilevel"/>
    <w:tmpl w:val="B6AC52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5A34510D"/>
    <w:multiLevelType w:val="hybridMultilevel"/>
    <w:tmpl w:val="27E260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5A7504A8"/>
    <w:multiLevelType w:val="hybridMultilevel"/>
    <w:tmpl w:val="88D6EE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6" w15:restartNumberingAfterBreak="0">
    <w:nsid w:val="5AF5395D"/>
    <w:multiLevelType w:val="hybridMultilevel"/>
    <w:tmpl w:val="E1E80D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5C2838E3"/>
    <w:multiLevelType w:val="hybridMultilevel"/>
    <w:tmpl w:val="549E8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5D76467D"/>
    <w:multiLevelType w:val="hybridMultilevel"/>
    <w:tmpl w:val="E0ACD722"/>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5DB81433"/>
    <w:multiLevelType w:val="hybridMultilevel"/>
    <w:tmpl w:val="7F52E3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5F4511EA"/>
    <w:multiLevelType w:val="hybridMultilevel"/>
    <w:tmpl w:val="BDF864CE"/>
    <w:lvl w:ilvl="0" w:tplc="F98E770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1" w15:restartNumberingAfterBreak="0">
    <w:nsid w:val="61294016"/>
    <w:multiLevelType w:val="hybridMultilevel"/>
    <w:tmpl w:val="7BCCD1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2" w15:restartNumberingAfterBreak="0">
    <w:nsid w:val="61745E26"/>
    <w:multiLevelType w:val="hybridMultilevel"/>
    <w:tmpl w:val="42B0C8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3" w15:restartNumberingAfterBreak="0">
    <w:nsid w:val="61AE0BC5"/>
    <w:multiLevelType w:val="multilevel"/>
    <w:tmpl w:val="4D30958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353354B"/>
    <w:multiLevelType w:val="hybridMultilevel"/>
    <w:tmpl w:val="AFDE80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5" w15:restartNumberingAfterBreak="0">
    <w:nsid w:val="6367394B"/>
    <w:multiLevelType w:val="hybridMultilevel"/>
    <w:tmpl w:val="F84C440E"/>
    <w:lvl w:ilvl="0" w:tplc="06565C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6" w15:restartNumberingAfterBreak="0">
    <w:nsid w:val="64782EFE"/>
    <w:multiLevelType w:val="hybridMultilevel"/>
    <w:tmpl w:val="537E61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7" w15:restartNumberingAfterBreak="0">
    <w:nsid w:val="6533336C"/>
    <w:multiLevelType w:val="hybridMultilevel"/>
    <w:tmpl w:val="BE02E9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8" w15:restartNumberingAfterBreak="0">
    <w:nsid w:val="66A750FD"/>
    <w:multiLevelType w:val="hybridMultilevel"/>
    <w:tmpl w:val="92FA1C6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9" w15:restartNumberingAfterBreak="0">
    <w:nsid w:val="678D522E"/>
    <w:multiLevelType w:val="hybridMultilevel"/>
    <w:tmpl w:val="C538A16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20BE938E">
      <w:numFmt w:val="bullet"/>
      <w:lvlText w:val="-"/>
      <w:lvlJc w:val="left"/>
      <w:pPr>
        <w:ind w:left="2160" w:hanging="18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0" w15:restartNumberingAfterBreak="0">
    <w:nsid w:val="67C24884"/>
    <w:multiLevelType w:val="hybridMultilevel"/>
    <w:tmpl w:val="AE940D78"/>
    <w:lvl w:ilvl="0" w:tplc="06565CB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1" w15:restartNumberingAfterBreak="0">
    <w:nsid w:val="67DE77EE"/>
    <w:multiLevelType w:val="hybridMultilevel"/>
    <w:tmpl w:val="556A495E"/>
    <w:lvl w:ilvl="0" w:tplc="06649A96">
      <w:start w:val="1"/>
      <w:numFmt w:val="decimal"/>
      <w:lvlText w:val="%1."/>
      <w:lvlJc w:val="left"/>
      <w:pPr>
        <w:ind w:left="288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15:restartNumberingAfterBreak="0">
    <w:nsid w:val="67FC79F3"/>
    <w:multiLevelType w:val="hybridMultilevel"/>
    <w:tmpl w:val="FA1CC8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3" w15:restartNumberingAfterBreak="0">
    <w:nsid w:val="687B7ED7"/>
    <w:multiLevelType w:val="hybridMultilevel"/>
    <w:tmpl w:val="9A9AAB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4" w15:restartNumberingAfterBreak="0">
    <w:nsid w:val="68E27666"/>
    <w:multiLevelType w:val="multilevel"/>
    <w:tmpl w:val="CB54FC7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69B87F83"/>
    <w:multiLevelType w:val="hybridMultilevel"/>
    <w:tmpl w:val="1C987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6" w15:restartNumberingAfterBreak="0">
    <w:nsid w:val="6AD82C15"/>
    <w:multiLevelType w:val="hybridMultilevel"/>
    <w:tmpl w:val="D48CBA4A"/>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15:restartNumberingAfterBreak="0">
    <w:nsid w:val="6C332A68"/>
    <w:multiLevelType w:val="hybridMultilevel"/>
    <w:tmpl w:val="124677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8" w15:restartNumberingAfterBreak="0">
    <w:nsid w:val="6DFC2B8E"/>
    <w:multiLevelType w:val="hybridMultilevel"/>
    <w:tmpl w:val="4120CF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9" w15:restartNumberingAfterBreak="0">
    <w:nsid w:val="6FA02B3B"/>
    <w:multiLevelType w:val="hybridMultilevel"/>
    <w:tmpl w:val="42542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0" w15:restartNumberingAfterBreak="0">
    <w:nsid w:val="6FD16653"/>
    <w:multiLevelType w:val="hybridMultilevel"/>
    <w:tmpl w:val="B4C22626"/>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20BE938E">
      <w:numFmt w:val="bullet"/>
      <w:lvlText w:val="-"/>
      <w:lvlJc w:val="left"/>
      <w:pPr>
        <w:ind w:left="2160" w:hanging="18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1" w15:restartNumberingAfterBreak="0">
    <w:nsid w:val="726C6C4B"/>
    <w:multiLevelType w:val="hybridMultilevel"/>
    <w:tmpl w:val="A468DD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15:restartNumberingAfterBreak="0">
    <w:nsid w:val="731547D0"/>
    <w:multiLevelType w:val="hybridMultilevel"/>
    <w:tmpl w:val="902426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3" w15:restartNumberingAfterBreak="0">
    <w:nsid w:val="73612066"/>
    <w:multiLevelType w:val="hybridMultilevel"/>
    <w:tmpl w:val="32D6AD0E"/>
    <w:lvl w:ilvl="0" w:tplc="0A920812">
      <w:start w:val="1"/>
      <w:numFmt w:val="decimal"/>
      <w:lvlText w:val="%1."/>
      <w:lvlJc w:val="left"/>
      <w:pPr>
        <w:ind w:left="751" w:hanging="360"/>
      </w:pPr>
      <w:rPr>
        <w:rFonts w:hint="default"/>
        <w:b w:val="0"/>
      </w:rPr>
    </w:lvl>
    <w:lvl w:ilvl="1" w:tplc="04130019">
      <w:start w:val="1"/>
      <w:numFmt w:val="lowerLetter"/>
      <w:lvlText w:val="%2."/>
      <w:lvlJc w:val="left"/>
      <w:pPr>
        <w:ind w:left="1471" w:hanging="360"/>
      </w:pPr>
    </w:lvl>
    <w:lvl w:ilvl="2" w:tplc="0413001B" w:tentative="1">
      <w:start w:val="1"/>
      <w:numFmt w:val="lowerRoman"/>
      <w:lvlText w:val="%3."/>
      <w:lvlJc w:val="right"/>
      <w:pPr>
        <w:ind w:left="2191" w:hanging="180"/>
      </w:pPr>
    </w:lvl>
    <w:lvl w:ilvl="3" w:tplc="0413000F" w:tentative="1">
      <w:start w:val="1"/>
      <w:numFmt w:val="decimal"/>
      <w:lvlText w:val="%4."/>
      <w:lvlJc w:val="left"/>
      <w:pPr>
        <w:ind w:left="2911" w:hanging="360"/>
      </w:pPr>
    </w:lvl>
    <w:lvl w:ilvl="4" w:tplc="04130019" w:tentative="1">
      <w:start w:val="1"/>
      <w:numFmt w:val="lowerLetter"/>
      <w:lvlText w:val="%5."/>
      <w:lvlJc w:val="left"/>
      <w:pPr>
        <w:ind w:left="3631" w:hanging="360"/>
      </w:pPr>
    </w:lvl>
    <w:lvl w:ilvl="5" w:tplc="0413001B" w:tentative="1">
      <w:start w:val="1"/>
      <w:numFmt w:val="lowerRoman"/>
      <w:lvlText w:val="%6."/>
      <w:lvlJc w:val="right"/>
      <w:pPr>
        <w:ind w:left="4351" w:hanging="180"/>
      </w:pPr>
    </w:lvl>
    <w:lvl w:ilvl="6" w:tplc="0413000F" w:tentative="1">
      <w:start w:val="1"/>
      <w:numFmt w:val="decimal"/>
      <w:lvlText w:val="%7."/>
      <w:lvlJc w:val="left"/>
      <w:pPr>
        <w:ind w:left="5071" w:hanging="360"/>
      </w:pPr>
    </w:lvl>
    <w:lvl w:ilvl="7" w:tplc="04130019" w:tentative="1">
      <w:start w:val="1"/>
      <w:numFmt w:val="lowerLetter"/>
      <w:lvlText w:val="%8."/>
      <w:lvlJc w:val="left"/>
      <w:pPr>
        <w:ind w:left="5791" w:hanging="360"/>
      </w:pPr>
    </w:lvl>
    <w:lvl w:ilvl="8" w:tplc="0413001B" w:tentative="1">
      <w:start w:val="1"/>
      <w:numFmt w:val="lowerRoman"/>
      <w:lvlText w:val="%9."/>
      <w:lvlJc w:val="right"/>
      <w:pPr>
        <w:ind w:left="6511" w:hanging="180"/>
      </w:pPr>
    </w:lvl>
  </w:abstractNum>
  <w:abstractNum w:abstractNumId="144" w15:restartNumberingAfterBreak="0">
    <w:nsid w:val="745E7F18"/>
    <w:multiLevelType w:val="hybridMultilevel"/>
    <w:tmpl w:val="556A495E"/>
    <w:lvl w:ilvl="0" w:tplc="06649A96">
      <w:start w:val="1"/>
      <w:numFmt w:val="decimal"/>
      <w:lvlText w:val="%1."/>
      <w:lvlJc w:val="left"/>
      <w:pPr>
        <w:ind w:left="288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5" w15:restartNumberingAfterBreak="0">
    <w:nsid w:val="750770E5"/>
    <w:multiLevelType w:val="hybridMultilevel"/>
    <w:tmpl w:val="84BCBC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6" w15:restartNumberingAfterBreak="0">
    <w:nsid w:val="7528612D"/>
    <w:multiLevelType w:val="hybridMultilevel"/>
    <w:tmpl w:val="9D5407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7" w15:restartNumberingAfterBreak="0">
    <w:nsid w:val="758C4678"/>
    <w:multiLevelType w:val="hybridMultilevel"/>
    <w:tmpl w:val="677450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8" w15:restartNumberingAfterBreak="0">
    <w:nsid w:val="76531B7F"/>
    <w:multiLevelType w:val="hybridMultilevel"/>
    <w:tmpl w:val="3E6E4C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9" w15:restartNumberingAfterBreak="0">
    <w:nsid w:val="780D5F40"/>
    <w:multiLevelType w:val="hybridMultilevel"/>
    <w:tmpl w:val="50E60C9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0" w15:restartNumberingAfterBreak="0">
    <w:nsid w:val="7831525B"/>
    <w:multiLevelType w:val="hybridMultilevel"/>
    <w:tmpl w:val="3626D0F0"/>
    <w:lvl w:ilvl="0" w:tplc="06565CB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1" w15:restartNumberingAfterBreak="0">
    <w:nsid w:val="78B34D13"/>
    <w:multiLevelType w:val="hybridMultilevel"/>
    <w:tmpl w:val="C5C0F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2" w15:restartNumberingAfterBreak="0">
    <w:nsid w:val="792141E8"/>
    <w:multiLevelType w:val="hybridMultilevel"/>
    <w:tmpl w:val="41C8E44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3" w15:restartNumberingAfterBreak="0">
    <w:nsid w:val="7A57411A"/>
    <w:multiLevelType w:val="hybridMultilevel"/>
    <w:tmpl w:val="20CCAF10"/>
    <w:lvl w:ilvl="0" w:tplc="28DA78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4" w15:restartNumberingAfterBreak="0">
    <w:nsid w:val="7B4B480C"/>
    <w:multiLevelType w:val="hybridMultilevel"/>
    <w:tmpl w:val="A80A0520"/>
    <w:lvl w:ilvl="0" w:tplc="F98E770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5" w15:restartNumberingAfterBreak="0">
    <w:nsid w:val="7C994EF2"/>
    <w:multiLevelType w:val="hybridMultilevel"/>
    <w:tmpl w:val="9D3477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6" w15:restartNumberingAfterBreak="0">
    <w:nsid w:val="7D2373AC"/>
    <w:multiLevelType w:val="hybridMultilevel"/>
    <w:tmpl w:val="B6487E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7" w15:restartNumberingAfterBreak="0">
    <w:nsid w:val="7DFF7173"/>
    <w:multiLevelType w:val="hybridMultilevel"/>
    <w:tmpl w:val="3DA09A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8" w15:restartNumberingAfterBreak="0">
    <w:nsid w:val="7E357B31"/>
    <w:multiLevelType w:val="hybridMultilevel"/>
    <w:tmpl w:val="CFDE018E"/>
    <w:lvl w:ilvl="0" w:tplc="F98E770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9" w15:restartNumberingAfterBreak="0">
    <w:nsid w:val="7E380814"/>
    <w:multiLevelType w:val="hybridMultilevel"/>
    <w:tmpl w:val="20E2FF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0" w15:restartNumberingAfterBreak="0">
    <w:nsid w:val="7E857AB5"/>
    <w:multiLevelType w:val="hybridMultilevel"/>
    <w:tmpl w:val="75FCD056"/>
    <w:lvl w:ilvl="0" w:tplc="F98E7704">
      <w:start w:val="1"/>
      <w:numFmt w:val="decimal"/>
      <w:lvlText w:val="%1."/>
      <w:lvlJc w:val="left"/>
      <w:pPr>
        <w:ind w:left="720" w:hanging="360"/>
      </w:pPr>
      <w:rPr>
        <w:rFonts w:hint="default"/>
      </w:rPr>
    </w:lvl>
    <w:lvl w:ilvl="1" w:tplc="0413000B">
      <w:start w:val="1"/>
      <w:numFmt w:val="bullet"/>
      <w:lvlText w:val=""/>
      <w:lvlJc w:val="left"/>
      <w:pPr>
        <w:ind w:left="1440" w:hanging="360"/>
      </w:pPr>
      <w:rPr>
        <w:rFonts w:ascii="Wingdings" w:hAnsi="Wingdings" w:hint="default"/>
      </w:rPr>
    </w:lvl>
    <w:lvl w:ilvl="2" w:tplc="20BE938E">
      <w:numFmt w:val="bullet"/>
      <w:lvlText w:val="-"/>
      <w:lvlJc w:val="left"/>
      <w:pPr>
        <w:ind w:left="2160" w:hanging="180"/>
      </w:pPr>
      <w:rPr>
        <w:rFonts w:ascii="Arial" w:eastAsia="Times New Roman" w:hAnsi="Arial" w:cs="Aria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1" w15:restartNumberingAfterBreak="0">
    <w:nsid w:val="7F147CE0"/>
    <w:multiLevelType w:val="hybridMultilevel"/>
    <w:tmpl w:val="ECCAACDA"/>
    <w:lvl w:ilvl="0" w:tplc="28DA78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2" w15:restartNumberingAfterBreak="0">
    <w:nsid w:val="7FC21732"/>
    <w:multiLevelType w:val="hybridMultilevel"/>
    <w:tmpl w:val="D2300080"/>
    <w:lvl w:ilvl="0" w:tplc="28DA7884">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7"/>
  </w:num>
  <w:num w:numId="2">
    <w:abstractNumId w:val="17"/>
  </w:num>
  <w:num w:numId="3">
    <w:abstractNumId w:val="64"/>
  </w:num>
  <w:num w:numId="4">
    <w:abstractNumId w:val="47"/>
  </w:num>
  <w:num w:numId="5">
    <w:abstractNumId w:val="100"/>
  </w:num>
  <w:num w:numId="6">
    <w:abstractNumId w:val="106"/>
  </w:num>
  <w:num w:numId="7">
    <w:abstractNumId w:val="146"/>
  </w:num>
  <w:num w:numId="8">
    <w:abstractNumId w:val="115"/>
  </w:num>
  <w:num w:numId="9">
    <w:abstractNumId w:val="103"/>
  </w:num>
  <w:num w:numId="10">
    <w:abstractNumId w:val="145"/>
  </w:num>
  <w:num w:numId="11">
    <w:abstractNumId w:val="119"/>
  </w:num>
  <w:num w:numId="12">
    <w:abstractNumId w:val="136"/>
  </w:num>
  <w:num w:numId="13">
    <w:abstractNumId w:val="156"/>
  </w:num>
  <w:num w:numId="14">
    <w:abstractNumId w:val="159"/>
  </w:num>
  <w:num w:numId="15">
    <w:abstractNumId w:val="112"/>
  </w:num>
  <w:num w:numId="16">
    <w:abstractNumId w:val="139"/>
  </w:num>
  <w:num w:numId="17">
    <w:abstractNumId w:val="129"/>
  </w:num>
  <w:num w:numId="18">
    <w:abstractNumId w:val="57"/>
  </w:num>
  <w:num w:numId="19">
    <w:abstractNumId w:val="133"/>
  </w:num>
  <w:num w:numId="20">
    <w:abstractNumId w:val="6"/>
  </w:num>
  <w:num w:numId="21">
    <w:abstractNumId w:val="27"/>
  </w:num>
  <w:num w:numId="22">
    <w:abstractNumId w:val="37"/>
  </w:num>
  <w:num w:numId="23">
    <w:abstractNumId w:val="101"/>
  </w:num>
  <w:num w:numId="24">
    <w:abstractNumId w:val="89"/>
  </w:num>
  <w:num w:numId="25">
    <w:abstractNumId w:val="75"/>
  </w:num>
  <w:num w:numId="26">
    <w:abstractNumId w:val="14"/>
  </w:num>
  <w:num w:numId="27">
    <w:abstractNumId w:val="50"/>
  </w:num>
  <w:num w:numId="28">
    <w:abstractNumId w:val="3"/>
  </w:num>
  <w:num w:numId="29">
    <w:abstractNumId w:val="62"/>
  </w:num>
  <w:num w:numId="30">
    <w:abstractNumId w:val="84"/>
  </w:num>
  <w:num w:numId="31">
    <w:abstractNumId w:val="141"/>
  </w:num>
  <w:num w:numId="32">
    <w:abstractNumId w:val="121"/>
  </w:num>
  <w:num w:numId="33">
    <w:abstractNumId w:val="95"/>
  </w:num>
  <w:num w:numId="34">
    <w:abstractNumId w:val="123"/>
  </w:num>
  <w:num w:numId="35">
    <w:abstractNumId w:val="134"/>
  </w:num>
  <w:num w:numId="36">
    <w:abstractNumId w:val="82"/>
  </w:num>
  <w:num w:numId="37">
    <w:abstractNumId w:val="53"/>
  </w:num>
  <w:num w:numId="38">
    <w:abstractNumId w:val="142"/>
  </w:num>
  <w:num w:numId="39">
    <w:abstractNumId w:val="157"/>
  </w:num>
  <w:num w:numId="40">
    <w:abstractNumId w:val="93"/>
  </w:num>
  <w:num w:numId="41">
    <w:abstractNumId w:val="108"/>
  </w:num>
  <w:num w:numId="42">
    <w:abstractNumId w:val="22"/>
  </w:num>
  <w:num w:numId="43">
    <w:abstractNumId w:val="31"/>
  </w:num>
  <w:num w:numId="44">
    <w:abstractNumId w:val="155"/>
  </w:num>
  <w:num w:numId="45">
    <w:abstractNumId w:val="18"/>
  </w:num>
  <w:num w:numId="46">
    <w:abstractNumId w:val="88"/>
  </w:num>
  <w:num w:numId="47">
    <w:abstractNumId w:val="148"/>
  </w:num>
  <w:num w:numId="48">
    <w:abstractNumId w:val="94"/>
  </w:num>
  <w:num w:numId="49">
    <w:abstractNumId w:val="91"/>
  </w:num>
  <w:num w:numId="50">
    <w:abstractNumId w:val="55"/>
  </w:num>
  <w:num w:numId="51">
    <w:abstractNumId w:val="113"/>
  </w:num>
  <w:num w:numId="52">
    <w:abstractNumId w:val="21"/>
  </w:num>
  <w:num w:numId="53">
    <w:abstractNumId w:val="69"/>
  </w:num>
  <w:num w:numId="54">
    <w:abstractNumId w:val="152"/>
  </w:num>
  <w:num w:numId="55">
    <w:abstractNumId w:val="8"/>
  </w:num>
  <w:num w:numId="56">
    <w:abstractNumId w:val="83"/>
  </w:num>
  <w:num w:numId="57">
    <w:abstractNumId w:val="77"/>
  </w:num>
  <w:num w:numId="58">
    <w:abstractNumId w:val="45"/>
  </w:num>
  <w:num w:numId="59">
    <w:abstractNumId w:val="4"/>
  </w:num>
  <w:num w:numId="60">
    <w:abstractNumId w:val="59"/>
  </w:num>
  <w:num w:numId="61">
    <w:abstractNumId w:val="58"/>
  </w:num>
  <w:num w:numId="62">
    <w:abstractNumId w:val="52"/>
  </w:num>
  <w:num w:numId="63">
    <w:abstractNumId w:val="151"/>
  </w:num>
  <w:num w:numId="64">
    <w:abstractNumId w:val="66"/>
  </w:num>
  <w:num w:numId="65">
    <w:abstractNumId w:val="124"/>
  </w:num>
  <w:num w:numId="66">
    <w:abstractNumId w:val="98"/>
  </w:num>
  <w:num w:numId="67">
    <w:abstractNumId w:val="44"/>
  </w:num>
  <w:num w:numId="68">
    <w:abstractNumId w:val="20"/>
  </w:num>
  <w:num w:numId="69">
    <w:abstractNumId w:val="128"/>
  </w:num>
  <w:num w:numId="70">
    <w:abstractNumId w:val="2"/>
  </w:num>
  <w:num w:numId="71">
    <w:abstractNumId w:val="122"/>
  </w:num>
  <w:num w:numId="72">
    <w:abstractNumId w:val="15"/>
  </w:num>
  <w:num w:numId="73">
    <w:abstractNumId w:val="132"/>
  </w:num>
  <w:num w:numId="74">
    <w:abstractNumId w:val="90"/>
  </w:num>
  <w:num w:numId="75">
    <w:abstractNumId w:val="34"/>
  </w:num>
  <w:num w:numId="76">
    <w:abstractNumId w:val="39"/>
  </w:num>
  <w:num w:numId="77">
    <w:abstractNumId w:val="65"/>
  </w:num>
  <w:num w:numId="78">
    <w:abstractNumId w:val="135"/>
  </w:num>
  <w:num w:numId="79">
    <w:abstractNumId w:val="117"/>
  </w:num>
  <w:num w:numId="80">
    <w:abstractNumId w:val="26"/>
  </w:num>
  <w:num w:numId="81">
    <w:abstractNumId w:val="127"/>
  </w:num>
  <w:num w:numId="82">
    <w:abstractNumId w:val="23"/>
  </w:num>
  <w:num w:numId="83">
    <w:abstractNumId w:val="70"/>
  </w:num>
  <w:num w:numId="84">
    <w:abstractNumId w:val="126"/>
  </w:num>
  <w:num w:numId="85">
    <w:abstractNumId w:val="60"/>
  </w:num>
  <w:num w:numId="86">
    <w:abstractNumId w:val="111"/>
  </w:num>
  <w:num w:numId="87">
    <w:abstractNumId w:val="161"/>
  </w:num>
  <w:num w:numId="88">
    <w:abstractNumId w:val="68"/>
  </w:num>
  <w:num w:numId="89">
    <w:abstractNumId w:val="13"/>
  </w:num>
  <w:num w:numId="90">
    <w:abstractNumId w:val="99"/>
  </w:num>
  <w:num w:numId="91">
    <w:abstractNumId w:val="46"/>
  </w:num>
  <w:num w:numId="92">
    <w:abstractNumId w:val="11"/>
  </w:num>
  <w:num w:numId="93">
    <w:abstractNumId w:val="110"/>
  </w:num>
  <w:num w:numId="94">
    <w:abstractNumId w:val="153"/>
  </w:num>
  <w:num w:numId="95">
    <w:abstractNumId w:val="162"/>
  </w:num>
  <w:num w:numId="96">
    <w:abstractNumId w:val="32"/>
  </w:num>
  <w:num w:numId="97">
    <w:abstractNumId w:val="28"/>
  </w:num>
  <w:num w:numId="98">
    <w:abstractNumId w:val="102"/>
  </w:num>
  <w:num w:numId="99">
    <w:abstractNumId w:val="78"/>
  </w:num>
  <w:num w:numId="100">
    <w:abstractNumId w:val="10"/>
  </w:num>
  <w:num w:numId="101">
    <w:abstractNumId w:val="120"/>
  </w:num>
  <w:num w:numId="102">
    <w:abstractNumId w:val="109"/>
  </w:num>
  <w:num w:numId="103">
    <w:abstractNumId w:val="140"/>
  </w:num>
  <w:num w:numId="104">
    <w:abstractNumId w:val="35"/>
  </w:num>
  <w:num w:numId="105">
    <w:abstractNumId w:val="67"/>
  </w:num>
  <w:num w:numId="106">
    <w:abstractNumId w:val="73"/>
  </w:num>
  <w:num w:numId="107">
    <w:abstractNumId w:val="72"/>
  </w:num>
  <w:num w:numId="108">
    <w:abstractNumId w:val="96"/>
  </w:num>
  <w:num w:numId="109">
    <w:abstractNumId w:val="12"/>
  </w:num>
  <w:num w:numId="110">
    <w:abstractNumId w:val="9"/>
  </w:num>
  <w:num w:numId="111">
    <w:abstractNumId w:val="160"/>
  </w:num>
  <w:num w:numId="112">
    <w:abstractNumId w:val="56"/>
  </w:num>
  <w:num w:numId="113">
    <w:abstractNumId w:val="29"/>
  </w:num>
  <w:num w:numId="114">
    <w:abstractNumId w:val="71"/>
  </w:num>
  <w:num w:numId="115">
    <w:abstractNumId w:val="51"/>
  </w:num>
  <w:num w:numId="116">
    <w:abstractNumId w:val="158"/>
  </w:num>
  <w:num w:numId="117">
    <w:abstractNumId w:val="85"/>
  </w:num>
  <w:num w:numId="118">
    <w:abstractNumId w:val="107"/>
  </w:num>
  <w:num w:numId="119">
    <w:abstractNumId w:val="41"/>
  </w:num>
  <w:num w:numId="120">
    <w:abstractNumId w:val="154"/>
  </w:num>
  <w:num w:numId="121">
    <w:abstractNumId w:val="81"/>
  </w:num>
  <w:num w:numId="122">
    <w:abstractNumId w:val="104"/>
  </w:num>
  <w:num w:numId="123">
    <w:abstractNumId w:val="16"/>
  </w:num>
  <w:num w:numId="124">
    <w:abstractNumId w:val="36"/>
  </w:num>
  <w:num w:numId="125">
    <w:abstractNumId w:val="87"/>
  </w:num>
  <w:num w:numId="126">
    <w:abstractNumId w:val="114"/>
  </w:num>
  <w:num w:numId="127">
    <w:abstractNumId w:val="143"/>
  </w:num>
  <w:num w:numId="128">
    <w:abstractNumId w:val="149"/>
  </w:num>
  <w:num w:numId="129">
    <w:abstractNumId w:val="33"/>
  </w:num>
  <w:num w:numId="130">
    <w:abstractNumId w:val="116"/>
  </w:num>
  <w:num w:numId="131">
    <w:abstractNumId w:val="80"/>
  </w:num>
  <w:num w:numId="132">
    <w:abstractNumId w:val="38"/>
  </w:num>
  <w:num w:numId="133">
    <w:abstractNumId w:val="49"/>
  </w:num>
  <w:num w:numId="134">
    <w:abstractNumId w:val="125"/>
  </w:num>
  <w:num w:numId="135">
    <w:abstractNumId w:val="24"/>
  </w:num>
  <w:num w:numId="136">
    <w:abstractNumId w:val="150"/>
  </w:num>
  <w:num w:numId="137">
    <w:abstractNumId w:val="1"/>
  </w:num>
  <w:num w:numId="138">
    <w:abstractNumId w:val="97"/>
  </w:num>
  <w:num w:numId="139">
    <w:abstractNumId w:val="86"/>
  </w:num>
  <w:num w:numId="140">
    <w:abstractNumId w:val="138"/>
  </w:num>
  <w:num w:numId="141">
    <w:abstractNumId w:val="137"/>
  </w:num>
  <w:num w:numId="142">
    <w:abstractNumId w:val="74"/>
  </w:num>
  <w:num w:numId="143">
    <w:abstractNumId w:val="54"/>
  </w:num>
  <w:num w:numId="144">
    <w:abstractNumId w:val="118"/>
  </w:num>
  <w:num w:numId="145">
    <w:abstractNumId w:val="19"/>
  </w:num>
  <w:num w:numId="146">
    <w:abstractNumId w:val="76"/>
  </w:num>
  <w:num w:numId="147">
    <w:abstractNumId w:val="130"/>
  </w:num>
  <w:num w:numId="148">
    <w:abstractNumId w:val="92"/>
  </w:num>
  <w:num w:numId="149">
    <w:abstractNumId w:val="63"/>
  </w:num>
  <w:num w:numId="150">
    <w:abstractNumId w:val="105"/>
  </w:num>
  <w:num w:numId="151">
    <w:abstractNumId w:val="7"/>
  </w:num>
  <w:num w:numId="152">
    <w:abstractNumId w:val="42"/>
  </w:num>
  <w:num w:numId="153">
    <w:abstractNumId w:val="40"/>
  </w:num>
  <w:num w:numId="154">
    <w:abstractNumId w:val="43"/>
  </w:num>
  <w:num w:numId="155">
    <w:abstractNumId w:val="131"/>
  </w:num>
  <w:num w:numId="156">
    <w:abstractNumId w:val="144"/>
  </w:num>
  <w:num w:numId="157">
    <w:abstractNumId w:val="25"/>
  </w:num>
  <w:num w:numId="158">
    <w:abstractNumId w:val="0"/>
  </w:num>
  <w:num w:numId="159">
    <w:abstractNumId w:val="61"/>
  </w:num>
  <w:num w:numId="160">
    <w:abstractNumId w:val="30"/>
  </w:num>
  <w:num w:numId="161">
    <w:abstractNumId w:val="48"/>
  </w:num>
  <w:num w:numId="162">
    <w:abstractNumId w:val="79"/>
  </w:num>
  <w:num w:numId="163">
    <w:abstractNumId w:val="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C6"/>
    <w:rsid w:val="000056E4"/>
    <w:rsid w:val="000101BD"/>
    <w:rsid w:val="00020105"/>
    <w:rsid w:val="00020DA2"/>
    <w:rsid w:val="000235CE"/>
    <w:rsid w:val="000235D2"/>
    <w:rsid w:val="00031AB6"/>
    <w:rsid w:val="00032940"/>
    <w:rsid w:val="00032B0A"/>
    <w:rsid w:val="00034B11"/>
    <w:rsid w:val="0003718C"/>
    <w:rsid w:val="00041869"/>
    <w:rsid w:val="00070018"/>
    <w:rsid w:val="00082F2C"/>
    <w:rsid w:val="00090A74"/>
    <w:rsid w:val="000913C2"/>
    <w:rsid w:val="000A40EF"/>
    <w:rsid w:val="000B0835"/>
    <w:rsid w:val="000B59C6"/>
    <w:rsid w:val="000B628D"/>
    <w:rsid w:val="000B79DE"/>
    <w:rsid w:val="000C564A"/>
    <w:rsid w:val="000D321F"/>
    <w:rsid w:val="000D4910"/>
    <w:rsid w:val="000E32DA"/>
    <w:rsid w:val="001043EB"/>
    <w:rsid w:val="00122DD1"/>
    <w:rsid w:val="0012774A"/>
    <w:rsid w:val="00132736"/>
    <w:rsid w:val="00135996"/>
    <w:rsid w:val="00155273"/>
    <w:rsid w:val="00177784"/>
    <w:rsid w:val="0018000A"/>
    <w:rsid w:val="00182F6D"/>
    <w:rsid w:val="001846D2"/>
    <w:rsid w:val="00192CC4"/>
    <w:rsid w:val="001A2F28"/>
    <w:rsid w:val="001A57E0"/>
    <w:rsid w:val="001A64D4"/>
    <w:rsid w:val="001C2142"/>
    <w:rsid w:val="001C294C"/>
    <w:rsid w:val="001C38A6"/>
    <w:rsid w:val="001C3DDF"/>
    <w:rsid w:val="001C6833"/>
    <w:rsid w:val="001F38B9"/>
    <w:rsid w:val="001F6618"/>
    <w:rsid w:val="0021129B"/>
    <w:rsid w:val="002246C7"/>
    <w:rsid w:val="002270CE"/>
    <w:rsid w:val="002434F8"/>
    <w:rsid w:val="002566AC"/>
    <w:rsid w:val="00261523"/>
    <w:rsid w:val="00262C4E"/>
    <w:rsid w:val="002635A9"/>
    <w:rsid w:val="0027252B"/>
    <w:rsid w:val="0027467A"/>
    <w:rsid w:val="00276C76"/>
    <w:rsid w:val="00282F9B"/>
    <w:rsid w:val="00287B42"/>
    <w:rsid w:val="00293655"/>
    <w:rsid w:val="00294A40"/>
    <w:rsid w:val="002A6B44"/>
    <w:rsid w:val="002B671C"/>
    <w:rsid w:val="002B7D79"/>
    <w:rsid w:val="002C6EF5"/>
    <w:rsid w:val="002D48CF"/>
    <w:rsid w:val="002E0BA1"/>
    <w:rsid w:val="002E4F59"/>
    <w:rsid w:val="002E58E8"/>
    <w:rsid w:val="002E697B"/>
    <w:rsid w:val="002F3565"/>
    <w:rsid w:val="00316110"/>
    <w:rsid w:val="00324018"/>
    <w:rsid w:val="00331BD1"/>
    <w:rsid w:val="00332229"/>
    <w:rsid w:val="003511E3"/>
    <w:rsid w:val="00352185"/>
    <w:rsid w:val="00363D56"/>
    <w:rsid w:val="00384BF8"/>
    <w:rsid w:val="0038716C"/>
    <w:rsid w:val="0039161F"/>
    <w:rsid w:val="003B0EA2"/>
    <w:rsid w:val="003B13C8"/>
    <w:rsid w:val="003B3CC2"/>
    <w:rsid w:val="003B6E50"/>
    <w:rsid w:val="003D4D34"/>
    <w:rsid w:val="00407331"/>
    <w:rsid w:val="004160E3"/>
    <w:rsid w:val="0045176B"/>
    <w:rsid w:val="00475571"/>
    <w:rsid w:val="00477212"/>
    <w:rsid w:val="00482B5F"/>
    <w:rsid w:val="00487DE6"/>
    <w:rsid w:val="00493193"/>
    <w:rsid w:val="00494BE7"/>
    <w:rsid w:val="004E417E"/>
    <w:rsid w:val="004E4EE4"/>
    <w:rsid w:val="004F4AEA"/>
    <w:rsid w:val="00544291"/>
    <w:rsid w:val="0055766E"/>
    <w:rsid w:val="00577A36"/>
    <w:rsid w:val="0059047A"/>
    <w:rsid w:val="0059735B"/>
    <w:rsid w:val="005B4F5A"/>
    <w:rsid w:val="005C4701"/>
    <w:rsid w:val="005C58C8"/>
    <w:rsid w:val="005D1567"/>
    <w:rsid w:val="005E1CB9"/>
    <w:rsid w:val="005E6ED1"/>
    <w:rsid w:val="005F022F"/>
    <w:rsid w:val="00602D6D"/>
    <w:rsid w:val="00604291"/>
    <w:rsid w:val="00650F76"/>
    <w:rsid w:val="00660807"/>
    <w:rsid w:val="00660FD8"/>
    <w:rsid w:val="00666E9B"/>
    <w:rsid w:val="00671A24"/>
    <w:rsid w:val="00671B75"/>
    <w:rsid w:val="00672251"/>
    <w:rsid w:val="0067328F"/>
    <w:rsid w:val="00677226"/>
    <w:rsid w:val="00690FAF"/>
    <w:rsid w:val="006A5058"/>
    <w:rsid w:val="006C1A36"/>
    <w:rsid w:val="006E7774"/>
    <w:rsid w:val="00726022"/>
    <w:rsid w:val="00742D4E"/>
    <w:rsid w:val="00756D17"/>
    <w:rsid w:val="0075780D"/>
    <w:rsid w:val="00783C19"/>
    <w:rsid w:val="0079394F"/>
    <w:rsid w:val="007A78A4"/>
    <w:rsid w:val="007D0477"/>
    <w:rsid w:val="007D6C8C"/>
    <w:rsid w:val="007E0FDF"/>
    <w:rsid w:val="007E67BB"/>
    <w:rsid w:val="007F441A"/>
    <w:rsid w:val="00836B3D"/>
    <w:rsid w:val="00842542"/>
    <w:rsid w:val="00855BD2"/>
    <w:rsid w:val="00871540"/>
    <w:rsid w:val="008855E8"/>
    <w:rsid w:val="00893D4E"/>
    <w:rsid w:val="008A162F"/>
    <w:rsid w:val="008A1AC9"/>
    <w:rsid w:val="008A2DA4"/>
    <w:rsid w:val="008B50CD"/>
    <w:rsid w:val="008C0C5D"/>
    <w:rsid w:val="008D5819"/>
    <w:rsid w:val="008E3113"/>
    <w:rsid w:val="008E427A"/>
    <w:rsid w:val="008E51BB"/>
    <w:rsid w:val="008F13C8"/>
    <w:rsid w:val="009127F1"/>
    <w:rsid w:val="00917B96"/>
    <w:rsid w:val="009212C2"/>
    <w:rsid w:val="00935CB8"/>
    <w:rsid w:val="00940BB8"/>
    <w:rsid w:val="009564A7"/>
    <w:rsid w:val="009674BA"/>
    <w:rsid w:val="00987947"/>
    <w:rsid w:val="009A462E"/>
    <w:rsid w:val="009B2F14"/>
    <w:rsid w:val="009B7B13"/>
    <w:rsid w:val="009C0C38"/>
    <w:rsid w:val="009D150C"/>
    <w:rsid w:val="009D2AF2"/>
    <w:rsid w:val="009D3A85"/>
    <w:rsid w:val="009F4D52"/>
    <w:rsid w:val="00A13FBF"/>
    <w:rsid w:val="00A15E86"/>
    <w:rsid w:val="00A16F83"/>
    <w:rsid w:val="00A27829"/>
    <w:rsid w:val="00A56A75"/>
    <w:rsid w:val="00AB269C"/>
    <w:rsid w:val="00AD7E19"/>
    <w:rsid w:val="00AE4877"/>
    <w:rsid w:val="00AF6889"/>
    <w:rsid w:val="00B021FF"/>
    <w:rsid w:val="00B12D0B"/>
    <w:rsid w:val="00B21514"/>
    <w:rsid w:val="00B2739E"/>
    <w:rsid w:val="00B3557F"/>
    <w:rsid w:val="00B36110"/>
    <w:rsid w:val="00B41ED1"/>
    <w:rsid w:val="00B442A9"/>
    <w:rsid w:val="00B51B49"/>
    <w:rsid w:val="00B551BE"/>
    <w:rsid w:val="00B6234D"/>
    <w:rsid w:val="00B64C27"/>
    <w:rsid w:val="00B7505B"/>
    <w:rsid w:val="00B87B16"/>
    <w:rsid w:val="00B93671"/>
    <w:rsid w:val="00BA2F90"/>
    <w:rsid w:val="00BA6470"/>
    <w:rsid w:val="00BB3A55"/>
    <w:rsid w:val="00BB40DA"/>
    <w:rsid w:val="00BB58D3"/>
    <w:rsid w:val="00BC09F0"/>
    <w:rsid w:val="00BC2561"/>
    <w:rsid w:val="00BC2C04"/>
    <w:rsid w:val="00BD521D"/>
    <w:rsid w:val="00BD6C5F"/>
    <w:rsid w:val="00C075EF"/>
    <w:rsid w:val="00C10701"/>
    <w:rsid w:val="00C10C45"/>
    <w:rsid w:val="00C12888"/>
    <w:rsid w:val="00C1681D"/>
    <w:rsid w:val="00C325F0"/>
    <w:rsid w:val="00C57296"/>
    <w:rsid w:val="00C650FD"/>
    <w:rsid w:val="00C72929"/>
    <w:rsid w:val="00C73B1B"/>
    <w:rsid w:val="00C779E2"/>
    <w:rsid w:val="00C828C2"/>
    <w:rsid w:val="00C83622"/>
    <w:rsid w:val="00CC0DE8"/>
    <w:rsid w:val="00CD541A"/>
    <w:rsid w:val="00CE3034"/>
    <w:rsid w:val="00CE3895"/>
    <w:rsid w:val="00CE7FAB"/>
    <w:rsid w:val="00D01AE9"/>
    <w:rsid w:val="00D1480A"/>
    <w:rsid w:val="00D20B7A"/>
    <w:rsid w:val="00D24AC8"/>
    <w:rsid w:val="00D25081"/>
    <w:rsid w:val="00D27F83"/>
    <w:rsid w:val="00D64089"/>
    <w:rsid w:val="00D71395"/>
    <w:rsid w:val="00D77126"/>
    <w:rsid w:val="00D82334"/>
    <w:rsid w:val="00D84922"/>
    <w:rsid w:val="00DC6472"/>
    <w:rsid w:val="00DD3EE6"/>
    <w:rsid w:val="00DD5B77"/>
    <w:rsid w:val="00DD5C7A"/>
    <w:rsid w:val="00DE1181"/>
    <w:rsid w:val="00DF3D69"/>
    <w:rsid w:val="00DF77AE"/>
    <w:rsid w:val="00E15412"/>
    <w:rsid w:val="00E2066A"/>
    <w:rsid w:val="00E413C6"/>
    <w:rsid w:val="00E44938"/>
    <w:rsid w:val="00E4577A"/>
    <w:rsid w:val="00E66166"/>
    <w:rsid w:val="00E716E6"/>
    <w:rsid w:val="00E83E78"/>
    <w:rsid w:val="00E8567F"/>
    <w:rsid w:val="00EA490B"/>
    <w:rsid w:val="00ED3CF4"/>
    <w:rsid w:val="00EE5932"/>
    <w:rsid w:val="00F03E89"/>
    <w:rsid w:val="00F05C56"/>
    <w:rsid w:val="00F16C57"/>
    <w:rsid w:val="00F175E2"/>
    <w:rsid w:val="00F34DD3"/>
    <w:rsid w:val="00F4272C"/>
    <w:rsid w:val="00F54AF1"/>
    <w:rsid w:val="00F56F35"/>
    <w:rsid w:val="00F76B43"/>
    <w:rsid w:val="00F80961"/>
    <w:rsid w:val="00F854BE"/>
    <w:rsid w:val="00F85594"/>
    <w:rsid w:val="00F94E16"/>
    <w:rsid w:val="00FB10A5"/>
    <w:rsid w:val="00FC269B"/>
    <w:rsid w:val="00FD0A17"/>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fill="f" fillcolor="white" stroke="f">
      <v:fill color="white" on="f"/>
      <v:stroke on="f"/>
    </o:shapedefaults>
    <o:shapelayout v:ext="edit">
      <o:idmap v:ext="edit" data="1"/>
    </o:shapelayout>
  </w:shapeDefaults>
  <w:decimalSymbol w:val=","/>
  <w:listSeparator w:val=";"/>
  <w14:docId w14:val="7A5F6738"/>
  <w14:defaultImageDpi w14:val="330"/>
  <w15:docId w15:val="{33A25314-E922-AF45-AA0C-8FD48FD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4BE7"/>
    <w:pPr>
      <w:spacing w:after="200" w:line="276" w:lineRule="auto"/>
    </w:pPr>
    <w:rPr>
      <w:sz w:val="22"/>
      <w:szCs w:val="22"/>
      <w:lang w:val="nl-NL"/>
    </w:rPr>
  </w:style>
  <w:style w:type="paragraph" w:styleId="Kop1">
    <w:name w:val="heading 1"/>
    <w:basedOn w:val="Standaard"/>
    <w:next w:val="Standaard"/>
    <w:link w:val="Kop1Char"/>
    <w:qFormat/>
    <w:rsid w:val="008E427A"/>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nhideWhenUsed/>
    <w:qFormat/>
    <w:rsid w:val="0067328F"/>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nhideWhenUsed/>
    <w:qFormat/>
    <w:rsid w:val="0067328F"/>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link w:val="Kop4Char"/>
    <w:unhideWhenUsed/>
    <w:qFormat/>
    <w:rsid w:val="00F34DD3"/>
    <w:pPr>
      <w:keepNext/>
      <w:spacing w:before="240" w:after="60"/>
      <w:outlineLvl w:val="3"/>
    </w:pPr>
    <w:rPr>
      <w:rFonts w:eastAsia="Times New Roman"/>
      <w:b/>
      <w:bCs/>
      <w:sz w:val="28"/>
      <w:szCs w:val="28"/>
    </w:rPr>
  </w:style>
  <w:style w:type="paragraph" w:styleId="Kop5">
    <w:name w:val="heading 5"/>
    <w:basedOn w:val="Standaard"/>
    <w:next w:val="Standaard"/>
    <w:link w:val="Kop5Char"/>
    <w:unhideWhenUsed/>
    <w:qFormat/>
    <w:rsid w:val="008A162F"/>
    <w:pPr>
      <w:spacing w:before="240" w:after="60"/>
      <w:outlineLvl w:val="4"/>
    </w:pPr>
    <w:rPr>
      <w:rFonts w:eastAsia="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3B1B"/>
    <w:rPr>
      <w:rFonts w:ascii="Cambria" w:eastAsia="Times New Roman" w:hAnsi="Cambria"/>
      <w:sz w:val="22"/>
      <w:szCs w:val="22"/>
      <w:lang w:val="nl-NL"/>
    </w:rPr>
  </w:style>
  <w:style w:type="character" w:customStyle="1" w:styleId="GeenafstandChar">
    <w:name w:val="Geen afstand Char"/>
    <w:link w:val="Geenafstand"/>
    <w:uiPriority w:val="1"/>
    <w:rsid w:val="00C73B1B"/>
    <w:rPr>
      <w:rFonts w:ascii="Cambria" w:eastAsia="Times New Roman" w:hAnsi="Cambria"/>
      <w:sz w:val="22"/>
      <w:szCs w:val="22"/>
      <w:lang w:val="nl-NL" w:eastAsia="en-US" w:bidi="ar-SA"/>
    </w:rPr>
  </w:style>
  <w:style w:type="paragraph" w:styleId="Ballontekst">
    <w:name w:val="Balloon Text"/>
    <w:basedOn w:val="Standaard"/>
    <w:link w:val="BallontekstChar"/>
    <w:uiPriority w:val="99"/>
    <w:semiHidden/>
    <w:unhideWhenUsed/>
    <w:rsid w:val="000B59C6"/>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0B59C6"/>
    <w:rPr>
      <w:rFonts w:ascii="Tahoma" w:hAnsi="Tahoma" w:cs="Tahoma"/>
      <w:sz w:val="16"/>
      <w:szCs w:val="16"/>
    </w:rPr>
  </w:style>
  <w:style w:type="character" w:customStyle="1" w:styleId="Kop1Char">
    <w:name w:val="Kop 1 Char"/>
    <w:link w:val="Kop1"/>
    <w:rsid w:val="008E427A"/>
    <w:rPr>
      <w:rFonts w:ascii="Cambria" w:eastAsia="Times New Roman" w:hAnsi="Cambria" w:cs="Times New Roman"/>
      <w:b/>
      <w:bCs/>
      <w:color w:val="365F91"/>
      <w:sz w:val="28"/>
      <w:szCs w:val="28"/>
    </w:rPr>
  </w:style>
  <w:style w:type="paragraph" w:styleId="Kopvaninhoudsopgave">
    <w:name w:val="TOC Heading"/>
    <w:basedOn w:val="Kop1"/>
    <w:next w:val="Standaard"/>
    <w:uiPriority w:val="39"/>
    <w:semiHidden/>
    <w:unhideWhenUsed/>
    <w:qFormat/>
    <w:rsid w:val="008E427A"/>
    <w:pPr>
      <w:outlineLvl w:val="9"/>
    </w:pPr>
  </w:style>
  <w:style w:type="paragraph" w:styleId="Lijstalinea">
    <w:name w:val="List Paragraph"/>
    <w:basedOn w:val="Standaard"/>
    <w:uiPriority w:val="34"/>
    <w:qFormat/>
    <w:rsid w:val="008E427A"/>
    <w:pPr>
      <w:ind w:left="720"/>
      <w:contextualSpacing/>
    </w:pPr>
  </w:style>
  <w:style w:type="character" w:customStyle="1" w:styleId="Kop2Char">
    <w:name w:val="Kop 2 Char"/>
    <w:link w:val="Kop2"/>
    <w:rsid w:val="0067328F"/>
    <w:rPr>
      <w:rFonts w:ascii="Cambria" w:eastAsia="Times New Roman" w:hAnsi="Cambria" w:cs="Times New Roman"/>
      <w:b/>
      <w:bCs/>
      <w:color w:val="4F81BD"/>
      <w:sz w:val="26"/>
      <w:szCs w:val="26"/>
    </w:rPr>
  </w:style>
  <w:style w:type="character" w:customStyle="1" w:styleId="Kop3Char">
    <w:name w:val="Kop 3 Char"/>
    <w:link w:val="Kop3"/>
    <w:rsid w:val="0067328F"/>
    <w:rPr>
      <w:rFonts w:ascii="Cambria" w:eastAsia="Times New Roman" w:hAnsi="Cambria" w:cs="Times New Roman"/>
      <w:b/>
      <w:bCs/>
      <w:color w:val="4F81BD"/>
    </w:rPr>
  </w:style>
  <w:style w:type="paragraph" w:styleId="Inhopg1">
    <w:name w:val="toc 1"/>
    <w:basedOn w:val="Standaard"/>
    <w:next w:val="Standaard"/>
    <w:autoRedefine/>
    <w:uiPriority w:val="39"/>
    <w:unhideWhenUsed/>
    <w:rsid w:val="009C0C38"/>
    <w:pPr>
      <w:tabs>
        <w:tab w:val="right" w:leader="dot" w:pos="9062"/>
      </w:tabs>
      <w:spacing w:after="100"/>
    </w:pPr>
    <w:rPr>
      <w:rFonts w:ascii="Cambria" w:hAnsi="Cambria"/>
      <w:b/>
      <w:noProof/>
      <w:sz w:val="24"/>
      <w:szCs w:val="24"/>
    </w:rPr>
  </w:style>
  <w:style w:type="paragraph" w:styleId="Inhopg2">
    <w:name w:val="toc 2"/>
    <w:basedOn w:val="Standaard"/>
    <w:next w:val="Standaard"/>
    <w:autoRedefine/>
    <w:uiPriority w:val="39"/>
    <w:unhideWhenUsed/>
    <w:rsid w:val="0067328F"/>
    <w:pPr>
      <w:spacing w:after="100"/>
      <w:ind w:left="220"/>
    </w:pPr>
  </w:style>
  <w:style w:type="paragraph" w:styleId="Inhopg3">
    <w:name w:val="toc 3"/>
    <w:basedOn w:val="Standaard"/>
    <w:next w:val="Standaard"/>
    <w:autoRedefine/>
    <w:uiPriority w:val="39"/>
    <w:unhideWhenUsed/>
    <w:rsid w:val="0067328F"/>
    <w:pPr>
      <w:spacing w:after="100"/>
      <w:ind w:left="440"/>
    </w:pPr>
  </w:style>
  <w:style w:type="character" w:styleId="Hyperlink">
    <w:name w:val="Hyperlink"/>
    <w:uiPriority w:val="99"/>
    <w:unhideWhenUsed/>
    <w:rsid w:val="0067328F"/>
    <w:rPr>
      <w:color w:val="0000FF"/>
      <w:u w:val="single"/>
    </w:rPr>
  </w:style>
  <w:style w:type="paragraph" w:styleId="Koptekst">
    <w:name w:val="header"/>
    <w:basedOn w:val="Standaard"/>
    <w:link w:val="KoptekstChar"/>
    <w:uiPriority w:val="99"/>
    <w:unhideWhenUsed/>
    <w:rsid w:val="005D1567"/>
    <w:pPr>
      <w:tabs>
        <w:tab w:val="center" w:pos="4536"/>
        <w:tab w:val="right" w:pos="9072"/>
      </w:tabs>
    </w:pPr>
  </w:style>
  <w:style w:type="character" w:customStyle="1" w:styleId="KoptekstChar">
    <w:name w:val="Koptekst Char"/>
    <w:link w:val="Koptekst"/>
    <w:uiPriority w:val="99"/>
    <w:rsid w:val="005D1567"/>
    <w:rPr>
      <w:sz w:val="22"/>
      <w:szCs w:val="22"/>
      <w:lang w:eastAsia="en-US"/>
    </w:rPr>
  </w:style>
  <w:style w:type="paragraph" w:styleId="Voettekst">
    <w:name w:val="footer"/>
    <w:basedOn w:val="Standaard"/>
    <w:link w:val="VoettekstChar"/>
    <w:uiPriority w:val="99"/>
    <w:unhideWhenUsed/>
    <w:rsid w:val="005D1567"/>
    <w:pPr>
      <w:tabs>
        <w:tab w:val="center" w:pos="4536"/>
        <w:tab w:val="right" w:pos="9072"/>
      </w:tabs>
    </w:pPr>
  </w:style>
  <w:style w:type="character" w:customStyle="1" w:styleId="VoettekstChar">
    <w:name w:val="Voettekst Char"/>
    <w:link w:val="Voettekst"/>
    <w:uiPriority w:val="99"/>
    <w:rsid w:val="005D1567"/>
    <w:rPr>
      <w:sz w:val="22"/>
      <w:szCs w:val="22"/>
      <w:lang w:eastAsia="en-US"/>
    </w:rPr>
  </w:style>
  <w:style w:type="character" w:styleId="Paginanummer">
    <w:name w:val="page number"/>
    <w:uiPriority w:val="99"/>
    <w:unhideWhenUsed/>
    <w:rsid w:val="005D1567"/>
    <w:rPr>
      <w:rFonts w:eastAsia="Times New Roman" w:cs="Times New Roman"/>
      <w:bCs w:val="0"/>
      <w:iCs w:val="0"/>
      <w:szCs w:val="22"/>
      <w:lang w:val="nl-NL"/>
    </w:rPr>
  </w:style>
  <w:style w:type="character" w:styleId="Verwijzingopmerking">
    <w:name w:val="annotation reference"/>
    <w:semiHidden/>
    <w:unhideWhenUsed/>
    <w:rsid w:val="00FD0A17"/>
    <w:rPr>
      <w:sz w:val="16"/>
      <w:szCs w:val="16"/>
    </w:rPr>
  </w:style>
  <w:style w:type="paragraph" w:styleId="Tekstopmerking">
    <w:name w:val="annotation text"/>
    <w:basedOn w:val="Standaard"/>
    <w:link w:val="TekstopmerkingChar"/>
    <w:semiHidden/>
    <w:unhideWhenUsed/>
    <w:rsid w:val="00FD0A17"/>
    <w:rPr>
      <w:sz w:val="20"/>
      <w:szCs w:val="20"/>
    </w:rPr>
  </w:style>
  <w:style w:type="character" w:customStyle="1" w:styleId="TekstopmerkingChar">
    <w:name w:val="Tekst opmerking Char"/>
    <w:link w:val="Tekstopmerking"/>
    <w:uiPriority w:val="99"/>
    <w:semiHidden/>
    <w:rsid w:val="00FD0A17"/>
    <w:rPr>
      <w:lang w:eastAsia="en-US"/>
    </w:rPr>
  </w:style>
  <w:style w:type="paragraph" w:styleId="Onderwerpvanopmerking">
    <w:name w:val="annotation subject"/>
    <w:basedOn w:val="Tekstopmerking"/>
    <w:next w:val="Tekstopmerking"/>
    <w:link w:val="OnderwerpvanopmerkingChar"/>
    <w:semiHidden/>
    <w:unhideWhenUsed/>
    <w:rsid w:val="00FD0A17"/>
    <w:rPr>
      <w:b/>
      <w:bCs/>
    </w:rPr>
  </w:style>
  <w:style w:type="character" w:customStyle="1" w:styleId="OnderwerpvanopmerkingChar">
    <w:name w:val="Onderwerp van opmerking Char"/>
    <w:link w:val="Onderwerpvanopmerking"/>
    <w:uiPriority w:val="99"/>
    <w:semiHidden/>
    <w:rsid w:val="00FD0A17"/>
    <w:rPr>
      <w:b/>
      <w:bCs/>
      <w:lang w:eastAsia="en-US"/>
    </w:rPr>
  </w:style>
  <w:style w:type="table" w:styleId="Tabelraster">
    <w:name w:val="Table Grid"/>
    <w:basedOn w:val="Standaardtabel"/>
    <w:uiPriority w:val="39"/>
    <w:rsid w:val="002B7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4Char">
    <w:name w:val="Kop 4 Char"/>
    <w:link w:val="Kop4"/>
    <w:rsid w:val="00F34DD3"/>
    <w:rPr>
      <w:rFonts w:ascii="Calibri" w:eastAsia="Times New Roman" w:hAnsi="Calibri" w:cs="Times New Roman"/>
      <w:b/>
      <w:bCs/>
      <w:sz w:val="28"/>
      <w:szCs w:val="28"/>
      <w:lang w:eastAsia="en-US"/>
    </w:rPr>
  </w:style>
  <w:style w:type="paragraph" w:styleId="Bijschrift">
    <w:name w:val="caption"/>
    <w:basedOn w:val="Standaard"/>
    <w:next w:val="Standaard"/>
    <w:uiPriority w:val="35"/>
    <w:unhideWhenUsed/>
    <w:qFormat/>
    <w:rsid w:val="00182F6D"/>
    <w:rPr>
      <w:b/>
      <w:bCs/>
      <w:sz w:val="20"/>
      <w:szCs w:val="20"/>
    </w:rPr>
  </w:style>
  <w:style w:type="paragraph" w:styleId="Voetnoottekst">
    <w:name w:val="footnote text"/>
    <w:basedOn w:val="Standaard"/>
    <w:link w:val="VoetnoottekstChar"/>
    <w:semiHidden/>
    <w:rsid w:val="009212C2"/>
    <w:pPr>
      <w:spacing w:after="0" w:line="240" w:lineRule="auto"/>
    </w:pPr>
    <w:rPr>
      <w:rFonts w:ascii="RotisSerif" w:eastAsia="Times New Roman" w:hAnsi="RotisSerif"/>
      <w:sz w:val="20"/>
      <w:szCs w:val="20"/>
      <w:lang w:eastAsia="nl-NL"/>
    </w:rPr>
  </w:style>
  <w:style w:type="character" w:customStyle="1" w:styleId="VoetnoottekstChar">
    <w:name w:val="Voetnoottekst Char"/>
    <w:link w:val="Voetnoottekst"/>
    <w:semiHidden/>
    <w:rsid w:val="009212C2"/>
    <w:rPr>
      <w:rFonts w:ascii="RotisSerif" w:eastAsia="Times New Roman" w:hAnsi="RotisSerif"/>
    </w:rPr>
  </w:style>
  <w:style w:type="character" w:styleId="Voetnootmarkering">
    <w:name w:val="footnote reference"/>
    <w:semiHidden/>
    <w:rsid w:val="009212C2"/>
    <w:rPr>
      <w:vertAlign w:val="superscript"/>
    </w:rPr>
  </w:style>
  <w:style w:type="character" w:customStyle="1" w:styleId="Kop5Char">
    <w:name w:val="Kop 5 Char"/>
    <w:link w:val="Kop5"/>
    <w:rsid w:val="008A162F"/>
    <w:rPr>
      <w:rFonts w:ascii="Calibri" w:eastAsia="Times New Roman" w:hAnsi="Calibri" w:cs="Times New Roman"/>
      <w:b/>
      <w:bCs/>
      <w:i/>
      <w:iCs/>
      <w:sz w:val="26"/>
      <w:szCs w:val="26"/>
      <w:lang w:eastAsia="en-US"/>
    </w:rPr>
  </w:style>
  <w:style w:type="paragraph" w:customStyle="1" w:styleId="BA2">
    <w:name w:val="BA2"/>
    <w:basedOn w:val="Kop2"/>
    <w:next w:val="Plattetekst"/>
    <w:rsid w:val="008A162F"/>
    <w:pPr>
      <w:keepLines w:val="0"/>
      <w:spacing w:before="240" w:after="60" w:line="360" w:lineRule="auto"/>
    </w:pPr>
    <w:rPr>
      <w:rFonts w:ascii="Times New Roman" w:hAnsi="Times New Roman"/>
      <w:bCs w:val="0"/>
      <w:i/>
      <w:color w:val="auto"/>
      <w:sz w:val="24"/>
      <w:szCs w:val="24"/>
      <w:lang w:eastAsia="nl-NL"/>
    </w:rPr>
  </w:style>
  <w:style w:type="paragraph" w:styleId="Plattetekst">
    <w:name w:val="Body Text"/>
    <w:basedOn w:val="Standaard"/>
    <w:link w:val="PlattetekstChar"/>
    <w:rsid w:val="008A162F"/>
    <w:pPr>
      <w:spacing w:after="120" w:line="280" w:lineRule="atLeast"/>
    </w:pPr>
    <w:rPr>
      <w:rFonts w:ascii="Arial" w:eastAsia="Times New Roman" w:hAnsi="Arial"/>
      <w:szCs w:val="24"/>
      <w:lang w:eastAsia="nl-NL"/>
    </w:rPr>
  </w:style>
  <w:style w:type="character" w:customStyle="1" w:styleId="PlattetekstChar">
    <w:name w:val="Platte tekst Char"/>
    <w:link w:val="Plattetekst"/>
    <w:rsid w:val="008A162F"/>
    <w:rPr>
      <w:rFonts w:ascii="Arial" w:eastAsia="Times New Roman" w:hAnsi="Arial"/>
      <w:sz w:val="22"/>
      <w:szCs w:val="24"/>
    </w:rPr>
  </w:style>
  <w:style w:type="paragraph" w:customStyle="1" w:styleId="BA1">
    <w:name w:val="BA1"/>
    <w:basedOn w:val="Kop1"/>
    <w:next w:val="Plattetekst"/>
    <w:rsid w:val="008A162F"/>
    <w:pPr>
      <w:keepLines w:val="0"/>
      <w:spacing w:before="240" w:after="60" w:line="360" w:lineRule="auto"/>
    </w:pPr>
    <w:rPr>
      <w:rFonts w:ascii="Times New Roman" w:hAnsi="Times New Roman"/>
      <w:bCs w:val="0"/>
      <w:color w:val="auto"/>
      <w:kern w:val="32"/>
      <w:szCs w:val="20"/>
      <w:lang w:eastAsia="nl-NL"/>
    </w:rPr>
  </w:style>
  <w:style w:type="paragraph" w:customStyle="1" w:styleId="BA3">
    <w:name w:val="BA3"/>
    <w:basedOn w:val="Kop3"/>
    <w:next w:val="Plattetekst"/>
    <w:rsid w:val="008A162F"/>
    <w:pPr>
      <w:keepLines w:val="0"/>
      <w:spacing w:before="240" w:after="60" w:line="360" w:lineRule="auto"/>
    </w:pPr>
    <w:rPr>
      <w:rFonts w:ascii="Times New Roman" w:hAnsi="Times New Roman" w:cs="Arial"/>
      <w:b w:val="0"/>
      <w:i/>
      <w:color w:val="auto"/>
      <w:sz w:val="24"/>
      <w:szCs w:val="26"/>
    </w:rPr>
  </w:style>
  <w:style w:type="paragraph" w:customStyle="1" w:styleId="Opmaakprofiel1">
    <w:name w:val="Opmaakprofiel1"/>
    <w:basedOn w:val="Kop1"/>
    <w:next w:val="Standaard"/>
    <w:rsid w:val="008A162F"/>
    <w:pPr>
      <w:keepLines w:val="0"/>
      <w:spacing w:before="240" w:after="60" w:line="360" w:lineRule="auto"/>
    </w:pPr>
    <w:rPr>
      <w:rFonts w:ascii="Times New Roman" w:hAnsi="Times New Roman"/>
      <w:bCs w:val="0"/>
      <w:color w:val="auto"/>
      <w:kern w:val="32"/>
      <w:szCs w:val="20"/>
      <w:lang w:eastAsia="nl-NL"/>
    </w:rPr>
  </w:style>
  <w:style w:type="paragraph" w:customStyle="1" w:styleId="Opmaakprofiel2">
    <w:name w:val="Opmaakprofiel2"/>
    <w:basedOn w:val="Kop2"/>
    <w:next w:val="Standaard"/>
    <w:rsid w:val="008A162F"/>
    <w:pPr>
      <w:keepLines w:val="0"/>
      <w:spacing w:before="240" w:after="60" w:line="360" w:lineRule="auto"/>
    </w:pPr>
    <w:rPr>
      <w:rFonts w:ascii="Times New Roman" w:hAnsi="Times New Roman"/>
      <w:bCs w:val="0"/>
      <w:i/>
      <w:color w:val="auto"/>
      <w:sz w:val="24"/>
      <w:szCs w:val="24"/>
      <w:lang w:eastAsia="nl-NL"/>
    </w:rPr>
  </w:style>
  <w:style w:type="paragraph" w:customStyle="1" w:styleId="Opmaakprofiel3">
    <w:name w:val="Opmaakprofiel3"/>
    <w:basedOn w:val="Kop3"/>
    <w:next w:val="Standaard"/>
    <w:rsid w:val="008A162F"/>
    <w:pPr>
      <w:keepLines w:val="0"/>
      <w:spacing w:before="240" w:after="60" w:line="360" w:lineRule="auto"/>
    </w:pPr>
    <w:rPr>
      <w:rFonts w:ascii="Times New Roman" w:hAnsi="Times New Roman" w:cs="Arial"/>
      <w:b w:val="0"/>
      <w:i/>
      <w:color w:val="auto"/>
      <w:sz w:val="24"/>
      <w:szCs w:val="26"/>
    </w:rPr>
  </w:style>
  <w:style w:type="paragraph" w:styleId="Inhopg4">
    <w:name w:val="toc 4"/>
    <w:basedOn w:val="Standaard"/>
    <w:next w:val="Standaard"/>
    <w:autoRedefine/>
    <w:uiPriority w:val="39"/>
    <w:rsid w:val="008A162F"/>
    <w:pPr>
      <w:spacing w:after="0" w:line="240" w:lineRule="auto"/>
      <w:ind w:left="720"/>
    </w:pPr>
    <w:rPr>
      <w:rFonts w:ascii="Times New Roman" w:eastAsia="Times New Roman" w:hAnsi="Times New Roman"/>
      <w:sz w:val="24"/>
      <w:szCs w:val="24"/>
      <w:lang w:eastAsia="nl-NL"/>
    </w:rPr>
  </w:style>
  <w:style w:type="character" w:customStyle="1" w:styleId="Heading4Char">
    <w:name w:val="Heading 4 Char"/>
    <w:rsid w:val="008A162F"/>
    <w:rPr>
      <w:rFonts w:ascii="Arial" w:hAnsi="Arial"/>
      <w:b/>
      <w:bCs/>
      <w:sz w:val="24"/>
      <w:szCs w:val="28"/>
      <w:lang w:val="en-US" w:eastAsia="en-US" w:bidi="ar-SA"/>
    </w:rPr>
  </w:style>
  <w:style w:type="character" w:customStyle="1" w:styleId="CharChar11">
    <w:name w:val="Char Char11"/>
    <w:rsid w:val="008A162F"/>
    <w:rPr>
      <w:rFonts w:ascii="Arial" w:eastAsia="Times New Roman" w:hAnsi="Arial" w:cs="Arial"/>
      <w:b/>
      <w:bCs/>
      <w:kern w:val="32"/>
      <w:sz w:val="32"/>
      <w:szCs w:val="32"/>
      <w:lang w:eastAsia="nl-NL"/>
    </w:rPr>
  </w:style>
  <w:style w:type="character" w:customStyle="1" w:styleId="CharChar10">
    <w:name w:val="Char Char10"/>
    <w:rsid w:val="008A162F"/>
    <w:rPr>
      <w:rFonts w:ascii="Arial" w:eastAsia="Times New Roman" w:hAnsi="Arial" w:cs="Arial"/>
      <w:b/>
      <w:bCs/>
      <w:i/>
      <w:iCs/>
      <w:sz w:val="28"/>
      <w:szCs w:val="28"/>
      <w:lang w:eastAsia="nl-NL"/>
    </w:rPr>
  </w:style>
  <w:style w:type="character" w:styleId="GevolgdeHyperlink">
    <w:name w:val="FollowedHyperlink"/>
    <w:rsid w:val="008A162F"/>
    <w:rPr>
      <w:color w:val="800080"/>
      <w:u w:val="single"/>
    </w:rPr>
  </w:style>
  <w:style w:type="paragraph" w:styleId="Lijstmetafbeeldingen">
    <w:name w:val="table of figures"/>
    <w:basedOn w:val="Standaard"/>
    <w:next w:val="Standaard"/>
    <w:semiHidden/>
    <w:rsid w:val="008A162F"/>
    <w:pPr>
      <w:spacing w:after="0" w:line="240" w:lineRule="auto"/>
    </w:pPr>
    <w:rPr>
      <w:rFonts w:ascii="Times New Roman" w:eastAsia="Times New Roman" w:hAnsi="Times New Roman"/>
      <w:sz w:val="24"/>
      <w:szCs w:val="24"/>
      <w:lang w:eastAsia="nl-NL"/>
    </w:rPr>
  </w:style>
  <w:style w:type="table" w:customStyle="1" w:styleId="Lichtearcering-accent11">
    <w:name w:val="Lichte arcering - accent 11"/>
    <w:basedOn w:val="Standaardtabel"/>
    <w:uiPriority w:val="60"/>
    <w:rsid w:val="00F16C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aption1">
    <w:name w:val="Caption1"/>
    <w:rsid w:val="00A15E86"/>
    <w:rPr>
      <w:i/>
      <w:iCs/>
      <w:sz w:val="20"/>
    </w:rPr>
  </w:style>
  <w:style w:type="character" w:styleId="Tekstvantijdelijkeaanduiding">
    <w:name w:val="Placeholder Text"/>
    <w:basedOn w:val="Standaardalinea-lettertype"/>
    <w:uiPriority w:val="67"/>
    <w:rsid w:val="00C828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A9C3FD53-8E68-40E5-80CD-D13FDBD53571}"/>
      </w:docPartPr>
      <w:docPartBody>
        <w:p w:rsidR="00C11A2C" w:rsidRDefault="004404F3">
          <w:r w:rsidRPr="00921FD2">
            <w:rPr>
              <w:rStyle w:val="Tekstvantijdelijkeaanduiding"/>
            </w:rPr>
            <w:t>Klik of tik om tekst in te voeren.</w:t>
          </w:r>
        </w:p>
      </w:docPartBody>
    </w:docPart>
    <w:docPart>
      <w:docPartPr>
        <w:name w:val="9AF30629AA054AC6B1E65F2CD62D9109"/>
        <w:category>
          <w:name w:val="Algemeen"/>
          <w:gallery w:val="placeholder"/>
        </w:category>
        <w:types>
          <w:type w:val="bbPlcHdr"/>
        </w:types>
        <w:behaviors>
          <w:behavior w:val="content"/>
        </w:behaviors>
        <w:guid w:val="{A96E1E94-6B47-452D-BB7A-147972FD4898}"/>
      </w:docPartPr>
      <w:docPartBody>
        <w:p w:rsidR="003D620C" w:rsidRDefault="00A62F81" w:rsidP="00A62F81">
          <w:pPr>
            <w:pStyle w:val="9AF30629AA054AC6B1E65F2CD62D9109"/>
          </w:pPr>
          <w:r w:rsidRPr="00921FD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Serif">
    <w:altName w:val="Arial"/>
    <w:panose1 w:val="00000000000000000000"/>
    <w:charset w:val="C8"/>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F3"/>
    <w:rsid w:val="003D620C"/>
    <w:rsid w:val="004404F3"/>
    <w:rsid w:val="005B2D02"/>
    <w:rsid w:val="00656D35"/>
    <w:rsid w:val="007B5152"/>
    <w:rsid w:val="00A62F81"/>
    <w:rsid w:val="00AA7B5F"/>
    <w:rsid w:val="00B77EDC"/>
    <w:rsid w:val="00C11A2C"/>
    <w:rsid w:val="00D73894"/>
    <w:rsid w:val="00E2351C"/>
    <w:rsid w:val="00EA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67"/>
    <w:rsid w:val="00A62F81"/>
    <w:rPr>
      <w:color w:val="808080"/>
    </w:rPr>
  </w:style>
  <w:style w:type="paragraph" w:customStyle="1" w:styleId="9AF30629AA054AC6B1E65F2CD62D9109">
    <w:name w:val="9AF30629AA054AC6B1E65F2CD62D9109"/>
    <w:rsid w:val="00A62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C1E94E36C6B41B5B0F4A31BDA216E" ma:contentTypeVersion="12" ma:contentTypeDescription="Een nieuw document maken." ma:contentTypeScope="" ma:versionID="d9dd7d166045db02903d220ed63011f3">
  <xsd:schema xmlns:xsd="http://www.w3.org/2001/XMLSchema" xmlns:xs="http://www.w3.org/2001/XMLSchema" xmlns:p="http://schemas.microsoft.com/office/2006/metadata/properties" xmlns:ns2="45405345-6b66-4c93-a0b0-a1ba225021ba" xmlns:ns3="5bc14484-2ca6-408c-9a07-1e5bdd2828b6" targetNamespace="http://schemas.microsoft.com/office/2006/metadata/properties" ma:root="true" ma:fieldsID="abb0a208e8773f536bcabab80d655690" ns2:_="" ns3:_="">
    <xsd:import namespace="45405345-6b66-4c93-a0b0-a1ba225021ba"/>
    <xsd:import namespace="5bc14484-2ca6-408c-9a07-1e5bdd282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5345-6b66-4c93-a0b0-a1ba22502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14484-2ca6-408c-9a07-1e5bdd2828b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7E9-44F2-496F-BB86-7811F1B80D43}">
  <ds:schemaRefs>
    <ds:schemaRef ds:uri="http://schemas.microsoft.com/sharepoint/v3/contenttype/forms"/>
  </ds:schemaRefs>
</ds:datastoreItem>
</file>

<file path=customXml/itemProps2.xml><?xml version="1.0" encoding="utf-8"?>
<ds:datastoreItem xmlns:ds="http://schemas.openxmlformats.org/officeDocument/2006/customXml" ds:itemID="{001DBD79-1D2D-4C2B-AF84-AAFAAD1D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5345-6b66-4c93-a0b0-a1ba225021ba"/>
    <ds:schemaRef ds:uri="5bc14484-2ca6-408c-9a07-1e5bdd28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61A9C-2FFC-4638-99B8-6799FC41C40E}">
  <ds:schemaRefs>
    <ds:schemaRef ds:uri="http://purl.org/dc/terms/"/>
    <ds:schemaRef ds:uri="http://schemas.openxmlformats.org/package/2006/metadata/core-properties"/>
    <ds:schemaRef ds:uri="45405345-6b66-4c93-a0b0-a1ba225021ba"/>
    <ds:schemaRef ds:uri="http://schemas.microsoft.com/office/2006/documentManagement/types"/>
    <ds:schemaRef ds:uri="http://schemas.microsoft.com/office/infopath/2007/PartnerControls"/>
    <ds:schemaRef ds:uri="5bc14484-2ca6-408c-9a07-1e5bdd2828b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B4E79F-BB4D-4027-9703-7270215C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1912</Words>
  <Characters>10521</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ILO-TOM module: skills lab</vt:lpstr>
      <vt:lpstr>ILO-TOM module: skills lab</vt:lpstr>
    </vt:vector>
  </TitlesOfParts>
  <Manager/>
  <Company/>
  <LinksUpToDate>false</LinksUpToDate>
  <CharactersWithSpaces>12409</CharactersWithSpaces>
  <SharedDoc>false</SharedDoc>
  <HyperlinkBase/>
  <HLinks>
    <vt:vector size="108" baseType="variant">
      <vt:variant>
        <vt:i4>7667763</vt:i4>
      </vt:variant>
      <vt:variant>
        <vt:i4>24</vt:i4>
      </vt:variant>
      <vt:variant>
        <vt:i4>0</vt:i4>
      </vt:variant>
      <vt:variant>
        <vt:i4>5</vt:i4>
      </vt:variant>
      <vt:variant>
        <vt:lpwstr>http://www.schooltv.nl/beeldbank/clip/20050503_animatiesneeuw01</vt:lpwstr>
      </vt:variant>
      <vt:variant>
        <vt:lpwstr/>
      </vt:variant>
      <vt:variant>
        <vt:i4>4653075</vt:i4>
      </vt:variant>
      <vt:variant>
        <vt:i4>21</vt:i4>
      </vt:variant>
      <vt:variant>
        <vt:i4>0</vt:i4>
      </vt:variant>
      <vt:variant>
        <vt:i4>5</vt:i4>
      </vt:variant>
      <vt:variant>
        <vt:lpwstr>http://www.schooltv.nl/beeldbank/clip/20060913_Waterkringloop</vt:lpwstr>
      </vt:variant>
      <vt:variant>
        <vt:lpwstr/>
      </vt:variant>
      <vt:variant>
        <vt:i4>6881337</vt:i4>
      </vt:variant>
      <vt:variant>
        <vt:i4>9</vt:i4>
      </vt:variant>
      <vt:variant>
        <vt:i4>0</vt:i4>
      </vt:variant>
      <vt:variant>
        <vt:i4>5</vt:i4>
      </vt:variant>
      <vt:variant>
        <vt:lpwstr>http://www.vwkweb.nl/cms/index.php?option=com_content&amp;task=view&amp;id=120&amp;Itemid=157</vt:lpwstr>
      </vt:variant>
      <vt:variant>
        <vt:lpwstr/>
      </vt:variant>
      <vt:variant>
        <vt:i4>7143497</vt:i4>
      </vt:variant>
      <vt:variant>
        <vt:i4>6</vt:i4>
      </vt:variant>
      <vt:variant>
        <vt:i4>0</vt:i4>
      </vt:variant>
      <vt:variant>
        <vt:i4>5</vt:i4>
      </vt:variant>
      <vt:variant>
        <vt:lpwstr>http://members.chello.nl/j.baartse/wolkenatlas/</vt:lpwstr>
      </vt:variant>
      <vt:variant>
        <vt:lpwstr/>
      </vt:variant>
      <vt:variant>
        <vt:i4>4849670</vt:i4>
      </vt:variant>
      <vt:variant>
        <vt:i4>0</vt:i4>
      </vt:variant>
      <vt:variant>
        <vt:i4>0</vt:i4>
      </vt:variant>
      <vt:variant>
        <vt:i4>5</vt:i4>
      </vt:variant>
      <vt:variant>
        <vt:lpwstr>http://www.zoekkaarten.2metdenatuur.nl/index.htm</vt:lpwstr>
      </vt:variant>
      <vt:variant>
        <vt:lpwstr/>
      </vt:variant>
      <vt:variant>
        <vt:i4>3932239</vt:i4>
      </vt:variant>
      <vt:variant>
        <vt:i4>8553</vt:i4>
      </vt:variant>
      <vt:variant>
        <vt:i4>1025</vt:i4>
      </vt:variant>
      <vt:variant>
        <vt:i4>1</vt:i4>
      </vt:variant>
      <vt:variant>
        <vt:lpwstr>Doekaart 2 Zoekkaart wolken</vt:lpwstr>
      </vt:variant>
      <vt:variant>
        <vt:lpwstr/>
      </vt:variant>
      <vt:variant>
        <vt:i4>3276920</vt:i4>
      </vt:variant>
      <vt:variant>
        <vt:i4>8619</vt:i4>
      </vt:variant>
      <vt:variant>
        <vt:i4>1026</vt:i4>
      </vt:variant>
      <vt:variant>
        <vt:i4>1</vt:i4>
      </vt:variant>
      <vt:variant>
        <vt:lpwstr>Soorten wolken</vt:lpwstr>
      </vt:variant>
      <vt:variant>
        <vt:lpwstr/>
      </vt:variant>
      <vt:variant>
        <vt:i4>3145782</vt:i4>
      </vt:variant>
      <vt:variant>
        <vt:i4>12502</vt:i4>
      </vt:variant>
      <vt:variant>
        <vt:i4>1028</vt:i4>
      </vt:variant>
      <vt:variant>
        <vt:i4>1</vt:i4>
      </vt:variant>
      <vt:variant>
        <vt:lpwstr>Doekaart 2 Regen maken</vt:lpwstr>
      </vt:variant>
      <vt:variant>
        <vt:lpwstr/>
      </vt:variant>
      <vt:variant>
        <vt:i4>2818057</vt:i4>
      </vt:variant>
      <vt:variant>
        <vt:i4>18522</vt:i4>
      </vt:variant>
      <vt:variant>
        <vt:i4>1029</vt:i4>
      </vt:variant>
      <vt:variant>
        <vt:i4>1</vt:i4>
      </vt:variant>
      <vt:variant>
        <vt:lpwstr>Doekaart 3 Kristallen laten groeien</vt:lpwstr>
      </vt:variant>
      <vt:variant>
        <vt:lpwstr/>
      </vt:variant>
      <vt:variant>
        <vt:i4>1048584</vt:i4>
      </vt:variant>
      <vt:variant>
        <vt:i4>18619</vt:i4>
      </vt:variant>
      <vt:variant>
        <vt:i4>1030</vt:i4>
      </vt:variant>
      <vt:variant>
        <vt:i4>1</vt:i4>
      </vt:variant>
      <vt:variant>
        <vt:lpwstr>Beschrijving</vt:lpwstr>
      </vt:variant>
      <vt:variant>
        <vt:lpwstr/>
      </vt:variant>
      <vt:variant>
        <vt:i4>4194331</vt:i4>
      </vt:variant>
      <vt:variant>
        <vt:i4>19015</vt:i4>
      </vt:variant>
      <vt:variant>
        <vt:i4>1031</vt:i4>
      </vt:variant>
      <vt:variant>
        <vt:i4>1</vt:i4>
      </vt:variant>
      <vt:variant>
        <vt:lpwstr>Doekaart 4 Waterdruppels</vt:lpwstr>
      </vt:variant>
      <vt:variant>
        <vt:lpwstr/>
      </vt:variant>
      <vt:variant>
        <vt:i4>8060945</vt:i4>
      </vt:variant>
      <vt:variant>
        <vt:i4>23447</vt:i4>
      </vt:variant>
      <vt:variant>
        <vt:i4>1032</vt:i4>
      </vt:variant>
      <vt:variant>
        <vt:i4>1</vt:i4>
      </vt:variant>
      <vt:variant>
        <vt:lpwstr>Doekaart 5 Regenmeter maken</vt:lpwstr>
      </vt:variant>
      <vt:variant>
        <vt:lpwstr/>
      </vt:variant>
      <vt:variant>
        <vt:i4>1048584</vt:i4>
      </vt:variant>
      <vt:variant>
        <vt:i4>23512</vt:i4>
      </vt:variant>
      <vt:variant>
        <vt:i4>1033</vt:i4>
      </vt:variant>
      <vt:variant>
        <vt:i4>1</vt:i4>
      </vt:variant>
      <vt:variant>
        <vt:lpwstr>Beschrijving</vt:lpwstr>
      </vt:variant>
      <vt:variant>
        <vt:lpwstr/>
      </vt:variant>
      <vt:variant>
        <vt:i4>1376358</vt:i4>
      </vt:variant>
      <vt:variant>
        <vt:i4>23916</vt:i4>
      </vt:variant>
      <vt:variant>
        <vt:i4>1034</vt:i4>
      </vt:variant>
      <vt:variant>
        <vt:i4>1</vt:i4>
      </vt:variant>
      <vt:variant>
        <vt:lpwstr>Doekaart 6 Grafieken aflezen en maken</vt:lpwstr>
      </vt:variant>
      <vt:variant>
        <vt:lpwstr/>
      </vt:variant>
      <vt:variant>
        <vt:i4>1769583</vt:i4>
      </vt:variant>
      <vt:variant>
        <vt:i4>-1</vt:i4>
      </vt:variant>
      <vt:variant>
        <vt:i4>1164</vt:i4>
      </vt:variant>
      <vt:variant>
        <vt:i4>1</vt:i4>
      </vt:variant>
      <vt:variant>
        <vt:lpwstr>Aantekeningen</vt:lpwstr>
      </vt:variant>
      <vt:variant>
        <vt:lpwstr/>
      </vt:variant>
      <vt:variant>
        <vt:i4>7667729</vt:i4>
      </vt:variant>
      <vt:variant>
        <vt:i4>-1</vt:i4>
      </vt:variant>
      <vt:variant>
        <vt:i4>1166</vt:i4>
      </vt:variant>
      <vt:variant>
        <vt:i4>1</vt:i4>
      </vt:variant>
      <vt:variant>
        <vt:lpwstr>Cumulus</vt:lpwstr>
      </vt:variant>
      <vt:variant>
        <vt:lpwstr/>
      </vt:variant>
      <vt:variant>
        <vt:i4>983064</vt:i4>
      </vt:variant>
      <vt:variant>
        <vt:i4>-1</vt:i4>
      </vt:variant>
      <vt:variant>
        <vt:i4>1167</vt:i4>
      </vt:variant>
      <vt:variant>
        <vt:i4>1</vt:i4>
      </vt:variant>
      <vt:variant>
        <vt:lpwstr>waterkringloopmetzon</vt:lpwstr>
      </vt:variant>
      <vt:variant>
        <vt:lpwstr/>
      </vt:variant>
      <vt:variant>
        <vt:i4>6422655</vt:i4>
      </vt:variant>
      <vt:variant>
        <vt:i4>-1</vt:i4>
      </vt:variant>
      <vt:variant>
        <vt:i4>1169</vt:i4>
      </vt:variant>
      <vt:variant>
        <vt:i4>1</vt:i4>
      </vt:variant>
      <vt:variant>
        <vt:lpwstr>kristallen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ILO-TOM module: skills lab</dc:title>
  <dc:subject/>
  <dc:creator>Susan McKenney</dc:creator>
  <cp:keywords/>
  <dc:description/>
  <cp:lastModifiedBy>Duyverman, R.J.M. (Reinhilde)</cp:lastModifiedBy>
  <cp:revision>2</cp:revision>
  <dcterms:created xsi:type="dcterms:W3CDTF">2020-03-31T12:52:00Z</dcterms:created>
  <dcterms:modified xsi:type="dcterms:W3CDTF">2020-03-31T12:52:00Z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0x010100549C1E94E36C6B41B5B0F4A31BDA216E</vt:lpwstr>
  </property>
</Properties>
</file>