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073D" w14:textId="77777777" w:rsidR="005D6FE9" w:rsidRPr="008079C8" w:rsidRDefault="00175974" w:rsidP="009A7411">
      <w:pPr>
        <w:spacing w:line="254" w:lineRule="auto"/>
        <w:rPr>
          <w:rFonts w:asciiTheme="minorHAnsi" w:hAnsiTheme="minorHAnsi" w:cs="Open Sans"/>
          <w:sz w:val="21"/>
          <w:szCs w:val="21"/>
        </w:rPr>
      </w:pPr>
      <w:r w:rsidRPr="00175974">
        <w:rPr>
          <w:rFonts w:asciiTheme="minorHAnsi" w:hAnsiTheme="minorHAnsi" w:cs="Open Sans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7A4E0" wp14:editId="06464C0D">
                <wp:simplePos x="0" y="0"/>
                <wp:positionH relativeFrom="page">
                  <wp:posOffset>3182620</wp:posOffset>
                </wp:positionH>
                <wp:positionV relativeFrom="paragraph">
                  <wp:posOffset>31115</wp:posOffset>
                </wp:positionV>
                <wp:extent cx="2743200" cy="6979920"/>
                <wp:effectExtent l="0" t="0" r="1905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7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05A1" w14:textId="77777777" w:rsidR="00175974" w:rsidRDefault="00175974">
                            <w:r>
                              <w:t xml:space="preserve">Je wordt verdacht van een strafbaar feit. Bij een overtreding zul je meestal een </w:t>
                            </w:r>
                            <w:r w:rsidRPr="00262403">
                              <w:rPr>
                                <w:color w:val="0070C0"/>
                              </w:rPr>
                              <w:t xml:space="preserve">boete </w:t>
                            </w:r>
                            <w:r>
                              <w:t>krijgen. Je hoeft niet naar de rechter.</w:t>
                            </w:r>
                          </w:p>
                          <w:p w14:paraId="437EDD63" w14:textId="77777777" w:rsidR="00175974" w:rsidRDefault="00175974"/>
                          <w:p w14:paraId="74FFE804" w14:textId="77777777" w:rsidR="00175974" w:rsidRDefault="00175974">
                            <w:pPr>
                              <w:rPr>
                                <w:color w:val="0070C0"/>
                              </w:rPr>
                            </w:pPr>
                            <w:r>
                              <w:t xml:space="preserve">Als het strafbare feit een misdrijf is de kans groot dat je bij de rechter moet verschijnen. Je hebt dan recht op een </w:t>
                            </w:r>
                            <w:r w:rsidRPr="00175974">
                              <w:rPr>
                                <w:color w:val="0070C0"/>
                              </w:rPr>
                              <w:t xml:space="preserve">advocaat. </w:t>
                            </w:r>
                            <w:r>
                              <w:t>Als door de rechter veroordeeld wordt dan kun je boete krijgen, taakstraf</w:t>
                            </w:r>
                            <w:r w:rsidR="00262403">
                              <w:t xml:space="preserve"> of een gevangenisstraf. Als dat zo is dan krijg je meestal een </w:t>
                            </w:r>
                            <w:r w:rsidR="00262403" w:rsidRPr="00262403">
                              <w:rPr>
                                <w:color w:val="0070C0"/>
                              </w:rPr>
                              <w:t>strafbla</w:t>
                            </w:r>
                            <w:r w:rsidR="00262403">
                              <w:rPr>
                                <w:color w:val="0070C0"/>
                              </w:rPr>
                              <w:t>d</w:t>
                            </w:r>
                            <w:r w:rsidR="00262403" w:rsidRPr="00262403">
                              <w:rPr>
                                <w:color w:val="0070C0"/>
                              </w:rPr>
                              <w:t>.</w:t>
                            </w:r>
                            <w:r w:rsidR="00262403">
                              <w:t xml:space="preserve"> </w:t>
                            </w:r>
                            <w:r w:rsidR="00262403" w:rsidRPr="00262403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1874E57B" w14:textId="77777777" w:rsidR="00262403" w:rsidRDefault="00262403">
                            <w:r>
                              <w:t xml:space="preserve">Jongeren tussen de 12 en 18 jaar kunnen bij lichtere strafbar feiten een </w:t>
                            </w:r>
                            <w:r w:rsidRPr="00262403">
                              <w:rPr>
                                <w:color w:val="0070C0"/>
                              </w:rPr>
                              <w:t xml:space="preserve">Halt-straf </w:t>
                            </w:r>
                            <w:r>
                              <w:t>krijgen.</w:t>
                            </w:r>
                          </w:p>
                          <w:p w14:paraId="57945542" w14:textId="77777777" w:rsidR="00262403" w:rsidRDefault="00262403">
                            <w:r>
                              <w:t>Het kan ook zijn dat rechter besluit tot vrijspraak.</w:t>
                            </w:r>
                          </w:p>
                          <w:p w14:paraId="709799F1" w14:textId="77777777" w:rsidR="00262403" w:rsidRDefault="00262403"/>
                          <w:p w14:paraId="02F9B202" w14:textId="77777777" w:rsidR="00262403" w:rsidRPr="00262403" w:rsidRDefault="00262403">
                            <w:pPr>
                              <w:rPr>
                                <w:b/>
                              </w:rPr>
                            </w:pPr>
                            <w:r w:rsidRPr="00262403">
                              <w:rPr>
                                <w:b/>
                              </w:rPr>
                              <w:t>OPDRACHT</w:t>
                            </w:r>
                          </w:p>
                          <w:p w14:paraId="402EA927" w14:textId="7FF57DF4" w:rsidR="00262403" w:rsidRDefault="00262403">
                            <w:r>
                              <w:t xml:space="preserve">Leg </w:t>
                            </w:r>
                            <w:r w:rsidR="006143FE">
                              <w:t xml:space="preserve">in je eigen woorden </w:t>
                            </w:r>
                            <w:r>
                              <w:t xml:space="preserve">uit wat de </w:t>
                            </w:r>
                            <w:r w:rsidRPr="00262403">
                              <w:rPr>
                                <w:color w:val="0070C0"/>
                              </w:rPr>
                              <w:t>blauwe</w:t>
                            </w:r>
                            <w:r>
                              <w:t xml:space="preserve"> woorden betekenen. Je mag op internet zoeken.  </w:t>
                            </w:r>
                          </w:p>
                          <w:p w14:paraId="04E3CBB9" w14:textId="7E6A5EC1" w:rsidR="00CF13D4" w:rsidRDefault="00CF13D4">
                            <w:r w:rsidRPr="00330E3D">
                              <w:rPr>
                                <w:color w:val="0070C0"/>
                              </w:rPr>
                              <w:t>Boete</w:t>
                            </w:r>
                            <w:r>
                              <w:t>:__</w:t>
                            </w:r>
                            <w:r w:rsidR="00330E3D">
                              <w:t>____________________________________________________________________________________________________</w:t>
                            </w:r>
                            <w:r w:rsidR="00FC59E7">
                              <w:t>____________________________________</w:t>
                            </w:r>
                          </w:p>
                          <w:p w14:paraId="5E53876A" w14:textId="184D5F9A" w:rsidR="00330E3D" w:rsidRDefault="00330E3D">
                            <w:r w:rsidRPr="00330E3D">
                              <w:rPr>
                                <w:color w:val="0070C0"/>
                              </w:rPr>
                              <w:t>Advocaat</w:t>
                            </w:r>
                            <w:r>
                              <w:t>:________________________________________________________________________________________________________________________________________</w:t>
                            </w:r>
                          </w:p>
                          <w:p w14:paraId="6B594A1E" w14:textId="30F4F1C1" w:rsidR="00330E3D" w:rsidRPr="00262403" w:rsidRDefault="00330E3D">
                            <w:r w:rsidRPr="00FC59E7">
                              <w:rPr>
                                <w:color w:val="0070C0"/>
                              </w:rPr>
                              <w:t>Strafblad</w:t>
                            </w:r>
                            <w:r>
                              <w:t>:________________________________________________________________________________________________________________________________________</w:t>
                            </w:r>
                            <w:r w:rsidRPr="00FC59E7">
                              <w:rPr>
                                <w:color w:val="0070C0"/>
                              </w:rPr>
                              <w:t>Halt</w:t>
                            </w:r>
                            <w:r w:rsidR="00FC59E7" w:rsidRPr="00FC59E7">
                              <w:rPr>
                                <w:color w:val="0070C0"/>
                              </w:rPr>
                              <w:t>-</w:t>
                            </w:r>
                            <w:r w:rsidRPr="00FC59E7">
                              <w:rPr>
                                <w:color w:val="0070C0"/>
                              </w:rPr>
                              <w:t>straf</w:t>
                            </w:r>
                            <w:r>
                              <w:t>:</w:t>
                            </w:r>
                            <w:r w:rsidR="00FC59E7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A4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0.6pt;margin-top:2.45pt;width:3in;height:54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">
                <v:textbox>
                  <w:txbxContent>
                    <w:p w14:paraId="586205A1" w14:textId="77777777" w:rsidR="00175974" w:rsidRDefault="00175974">
                      <w:r>
                        <w:t xml:space="preserve">Je wordt verdacht van een strafbaar feit. Bij een overtreding zul je meestal een </w:t>
                      </w:r>
                      <w:r w:rsidRPr="00262403">
                        <w:rPr>
                          <w:color w:val="0070C0"/>
                        </w:rPr>
                        <w:t xml:space="preserve">boete </w:t>
                      </w:r>
                      <w:r>
                        <w:t>krijgen. Je hoeft niet naar de rechter.</w:t>
                      </w:r>
                    </w:p>
                    <w:p w14:paraId="437EDD63" w14:textId="77777777" w:rsidR="00175974" w:rsidRDefault="00175974"/>
                    <w:p w14:paraId="74FFE804" w14:textId="77777777" w:rsidR="00175974" w:rsidRDefault="00175974">
                      <w:pPr>
                        <w:rPr>
                          <w:color w:val="0070C0"/>
                        </w:rPr>
                      </w:pPr>
                      <w:r>
                        <w:t xml:space="preserve">Als het strafbare feit een misdrijf is de kans groot dat je bij de rechter moet verschijnen. Je hebt dan recht op een </w:t>
                      </w:r>
                      <w:r w:rsidRPr="00175974">
                        <w:rPr>
                          <w:color w:val="0070C0"/>
                        </w:rPr>
                        <w:t xml:space="preserve">advocaat. </w:t>
                      </w:r>
                      <w:r>
                        <w:t>Als door de rechter veroordeeld wordt dan kun je boete krijgen, taakstraf</w:t>
                      </w:r>
                      <w:r w:rsidR="00262403">
                        <w:t xml:space="preserve"> of een gevangenisstraf. Als dat zo is dan krijg je meestal een </w:t>
                      </w:r>
                      <w:r w:rsidR="00262403" w:rsidRPr="00262403">
                        <w:rPr>
                          <w:color w:val="0070C0"/>
                        </w:rPr>
                        <w:t>strafbla</w:t>
                      </w:r>
                      <w:r w:rsidR="00262403">
                        <w:rPr>
                          <w:color w:val="0070C0"/>
                        </w:rPr>
                        <w:t>d</w:t>
                      </w:r>
                      <w:r w:rsidR="00262403" w:rsidRPr="00262403">
                        <w:rPr>
                          <w:color w:val="0070C0"/>
                        </w:rPr>
                        <w:t>.</w:t>
                      </w:r>
                      <w:r w:rsidR="00262403">
                        <w:t xml:space="preserve"> </w:t>
                      </w:r>
                      <w:r w:rsidR="00262403" w:rsidRPr="00262403">
                        <w:rPr>
                          <w:color w:val="0070C0"/>
                        </w:rPr>
                        <w:t xml:space="preserve"> </w:t>
                      </w:r>
                    </w:p>
                    <w:p w14:paraId="1874E57B" w14:textId="77777777" w:rsidR="00262403" w:rsidRDefault="00262403">
                      <w:r>
                        <w:t xml:space="preserve">Jongeren tussen de 12 en 18 jaar kunnen bij lichtere strafbar feiten een </w:t>
                      </w:r>
                      <w:r w:rsidRPr="00262403">
                        <w:rPr>
                          <w:color w:val="0070C0"/>
                        </w:rPr>
                        <w:t xml:space="preserve">Halt-straf </w:t>
                      </w:r>
                      <w:r>
                        <w:t>krijgen.</w:t>
                      </w:r>
                    </w:p>
                    <w:p w14:paraId="57945542" w14:textId="77777777" w:rsidR="00262403" w:rsidRDefault="00262403">
                      <w:r>
                        <w:t>Het kan ook zijn dat rechter besluit tot vrijspraak.</w:t>
                      </w:r>
                    </w:p>
                    <w:p w14:paraId="709799F1" w14:textId="77777777" w:rsidR="00262403" w:rsidRDefault="00262403"/>
                    <w:p w14:paraId="02F9B202" w14:textId="77777777" w:rsidR="00262403" w:rsidRPr="00262403" w:rsidRDefault="00262403">
                      <w:pPr>
                        <w:rPr>
                          <w:b/>
                        </w:rPr>
                      </w:pPr>
                      <w:r w:rsidRPr="00262403">
                        <w:rPr>
                          <w:b/>
                        </w:rPr>
                        <w:t>OPDRACHT</w:t>
                      </w:r>
                    </w:p>
                    <w:p w14:paraId="402EA927" w14:textId="7FF57DF4" w:rsidR="00262403" w:rsidRDefault="00262403">
                      <w:r>
                        <w:t xml:space="preserve">Leg </w:t>
                      </w:r>
                      <w:r w:rsidR="006143FE">
                        <w:t xml:space="preserve">in je eigen woorden </w:t>
                      </w:r>
                      <w:r>
                        <w:t xml:space="preserve">uit wat de </w:t>
                      </w:r>
                      <w:r w:rsidRPr="00262403">
                        <w:rPr>
                          <w:color w:val="0070C0"/>
                        </w:rPr>
                        <w:t>blauwe</w:t>
                      </w:r>
                      <w:r>
                        <w:t xml:space="preserve"> woorden betekenen. Je mag op internet zoeken.  </w:t>
                      </w:r>
                    </w:p>
                    <w:p w14:paraId="04E3CBB9" w14:textId="7E6A5EC1" w:rsidR="00CF13D4" w:rsidRDefault="00CF13D4">
                      <w:r w:rsidRPr="00330E3D">
                        <w:rPr>
                          <w:color w:val="0070C0"/>
                        </w:rPr>
                        <w:t>Boete</w:t>
                      </w:r>
                      <w:r>
                        <w:t>:__</w:t>
                      </w:r>
                      <w:r w:rsidR="00330E3D">
                        <w:t>____________________________________________________________________________________________________</w:t>
                      </w:r>
                      <w:r w:rsidR="00FC59E7">
                        <w:t>____________________________________</w:t>
                      </w:r>
                    </w:p>
                    <w:p w14:paraId="5E53876A" w14:textId="184D5F9A" w:rsidR="00330E3D" w:rsidRDefault="00330E3D">
                      <w:r w:rsidRPr="00330E3D">
                        <w:rPr>
                          <w:color w:val="0070C0"/>
                        </w:rPr>
                        <w:t>Advocaat</w:t>
                      </w:r>
                      <w:r>
                        <w:t>:________________________________________________________________________________________________________________________________________</w:t>
                      </w:r>
                    </w:p>
                    <w:p w14:paraId="6B594A1E" w14:textId="30F4F1C1" w:rsidR="00330E3D" w:rsidRPr="00262403" w:rsidRDefault="00330E3D">
                      <w:r w:rsidRPr="00FC59E7">
                        <w:rPr>
                          <w:color w:val="0070C0"/>
                        </w:rPr>
                        <w:t>Strafblad</w:t>
                      </w:r>
                      <w:r>
                        <w:t>:________________________________________________________________________________________________________________________________________</w:t>
                      </w:r>
                      <w:r w:rsidRPr="00FC59E7">
                        <w:rPr>
                          <w:color w:val="0070C0"/>
                        </w:rPr>
                        <w:t>Halt</w:t>
                      </w:r>
                      <w:r w:rsidR="00FC59E7" w:rsidRPr="00FC59E7">
                        <w:rPr>
                          <w:color w:val="0070C0"/>
                        </w:rPr>
                        <w:t>-</w:t>
                      </w:r>
                      <w:r w:rsidRPr="00FC59E7">
                        <w:rPr>
                          <w:color w:val="0070C0"/>
                        </w:rPr>
                        <w:t>straf</w:t>
                      </w:r>
                      <w:r>
                        <w:t>:</w:t>
                      </w:r>
                      <w:r w:rsidR="00FC59E7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24C8D21F" wp14:editId="4731B10C">
            <wp:extent cx="2038985" cy="5409507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5D6FE9" w:rsidRPr="008079C8" w:rsidSect="006C57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892B" w14:textId="77777777" w:rsidR="00E613ED" w:rsidRDefault="00E613ED" w:rsidP="001F2F03">
      <w:pPr>
        <w:spacing w:line="240" w:lineRule="auto"/>
      </w:pPr>
      <w:r>
        <w:separator/>
      </w:r>
    </w:p>
  </w:endnote>
  <w:endnote w:type="continuationSeparator" w:id="0">
    <w:p w14:paraId="3094B503" w14:textId="77777777" w:rsidR="00E613ED" w:rsidRDefault="00E613ED" w:rsidP="001F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DAA2" w14:textId="77777777" w:rsidR="001F2F03" w:rsidRDefault="001F2F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56CC" w14:textId="77777777" w:rsidR="001F2F03" w:rsidRDefault="001F2F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E33B" w14:textId="77777777" w:rsidR="001F2F03" w:rsidRDefault="001F2F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866E" w14:textId="77777777" w:rsidR="00E613ED" w:rsidRDefault="00E613ED" w:rsidP="001F2F03">
      <w:pPr>
        <w:spacing w:line="240" w:lineRule="auto"/>
      </w:pPr>
      <w:r>
        <w:separator/>
      </w:r>
    </w:p>
  </w:footnote>
  <w:footnote w:type="continuationSeparator" w:id="0">
    <w:p w14:paraId="5762A854" w14:textId="77777777" w:rsidR="00E613ED" w:rsidRDefault="00E613ED" w:rsidP="001F2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9E9D" w14:textId="77777777" w:rsidR="001F2F03" w:rsidRDefault="001F2F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47ED" w14:textId="15F6F4F0" w:rsidR="001F2F03" w:rsidRDefault="001F2F03">
    <w:pPr>
      <w:pStyle w:val="Koptekst"/>
    </w:pPr>
    <w:r>
      <w:t>O</w:t>
    </w:r>
    <w:r w:rsidR="00D73AF2">
      <w:t>pdracht: strafbaar feit en dan?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B06A" w14:textId="77777777" w:rsidR="001F2F03" w:rsidRDefault="001F2F0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4"/>
    <w:rsid w:val="00175974"/>
    <w:rsid w:val="001F2F03"/>
    <w:rsid w:val="00262403"/>
    <w:rsid w:val="00330E3D"/>
    <w:rsid w:val="005D6FE9"/>
    <w:rsid w:val="006143FE"/>
    <w:rsid w:val="006217B4"/>
    <w:rsid w:val="006C57A9"/>
    <w:rsid w:val="008079C8"/>
    <w:rsid w:val="008D2B4F"/>
    <w:rsid w:val="009A7411"/>
    <w:rsid w:val="009C309A"/>
    <w:rsid w:val="00CF13D4"/>
    <w:rsid w:val="00D73AF2"/>
    <w:rsid w:val="00E613ED"/>
    <w:rsid w:val="00FC59E7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709C"/>
  <w15:chartTrackingRefBased/>
  <w15:docId w15:val="{0E16DF91-BF4F-4424-9DB9-6C7E500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5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9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F2F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F03"/>
  </w:style>
  <w:style w:type="paragraph" w:styleId="Voettekst">
    <w:name w:val="footer"/>
    <w:basedOn w:val="Standaard"/>
    <w:link w:val="VoettekstChar"/>
    <w:uiPriority w:val="99"/>
    <w:unhideWhenUsed/>
    <w:rsid w:val="001F2F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5A0501-8D13-4F91-B99A-B5C72D8952B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608DF83-A254-4408-B980-41E2418BA46A}">
      <dgm:prSet phldrT="[Tekst]"/>
      <dgm:spPr/>
      <dgm:t>
        <a:bodyPr/>
        <a:lstStyle/>
        <a:p>
          <a:r>
            <a:rPr lang="nl-NL"/>
            <a:t>Stafbaar feit</a:t>
          </a:r>
        </a:p>
      </dgm:t>
    </dgm:pt>
    <dgm:pt modelId="{48117DB2-E197-416C-86F0-FA6CA1379B1A}" type="parTrans" cxnId="{4E467BCC-167C-41CD-A89C-8C93D15F1E60}">
      <dgm:prSet/>
      <dgm:spPr/>
      <dgm:t>
        <a:bodyPr/>
        <a:lstStyle/>
        <a:p>
          <a:endParaRPr lang="nl-NL"/>
        </a:p>
      </dgm:t>
    </dgm:pt>
    <dgm:pt modelId="{609ED7C5-6DC7-4A93-898E-B6BEED20C354}" type="sibTrans" cxnId="{4E467BCC-167C-41CD-A89C-8C93D15F1E60}">
      <dgm:prSet/>
      <dgm:spPr/>
      <dgm:t>
        <a:bodyPr/>
        <a:lstStyle/>
        <a:p>
          <a:endParaRPr lang="nl-NL"/>
        </a:p>
      </dgm:t>
    </dgm:pt>
    <dgm:pt modelId="{1722D2CD-82FA-4D92-B2BB-8E11B7BC1A58}">
      <dgm:prSet phldrT="[Tekst]"/>
      <dgm:spPr/>
      <dgm:t>
        <a:bodyPr/>
        <a:lstStyle/>
        <a:p>
          <a:r>
            <a:rPr lang="nl-NL"/>
            <a:t>Rechter</a:t>
          </a:r>
        </a:p>
      </dgm:t>
    </dgm:pt>
    <dgm:pt modelId="{92822D26-C7F8-4204-A1E2-3FE4AA8E6E92}" type="parTrans" cxnId="{AB6C1E89-90B4-410E-A3FD-B8B401988CED}">
      <dgm:prSet/>
      <dgm:spPr/>
      <dgm:t>
        <a:bodyPr/>
        <a:lstStyle/>
        <a:p>
          <a:endParaRPr lang="nl-NL"/>
        </a:p>
      </dgm:t>
    </dgm:pt>
    <dgm:pt modelId="{25D1D398-CDD0-442E-8985-C1419B23671D}" type="sibTrans" cxnId="{AB6C1E89-90B4-410E-A3FD-B8B401988CED}">
      <dgm:prSet/>
      <dgm:spPr/>
      <dgm:t>
        <a:bodyPr/>
        <a:lstStyle/>
        <a:p>
          <a:endParaRPr lang="nl-NL"/>
        </a:p>
      </dgm:t>
    </dgm:pt>
    <dgm:pt modelId="{6B655882-0F3E-4A2E-A165-B836694F8ED2}">
      <dgm:prSet phldrT="[Tekst]"/>
      <dgm:spPr/>
      <dgm:t>
        <a:bodyPr/>
        <a:lstStyle/>
        <a:p>
          <a:r>
            <a:rPr lang="nl-NL"/>
            <a:t>Taakstraf/Boete</a:t>
          </a:r>
        </a:p>
      </dgm:t>
    </dgm:pt>
    <dgm:pt modelId="{C602C773-DC5F-42F4-8182-BC9DE45E7560}" type="parTrans" cxnId="{1A5AC808-8F14-4716-9C83-AE62885526BB}">
      <dgm:prSet/>
      <dgm:spPr/>
      <dgm:t>
        <a:bodyPr/>
        <a:lstStyle/>
        <a:p>
          <a:endParaRPr lang="nl-NL"/>
        </a:p>
      </dgm:t>
    </dgm:pt>
    <dgm:pt modelId="{D90FD3F2-4C94-40B4-BC3F-46064B47306C}" type="sibTrans" cxnId="{1A5AC808-8F14-4716-9C83-AE62885526BB}">
      <dgm:prSet/>
      <dgm:spPr/>
      <dgm:t>
        <a:bodyPr/>
        <a:lstStyle/>
        <a:p>
          <a:endParaRPr lang="nl-NL"/>
        </a:p>
      </dgm:t>
    </dgm:pt>
    <dgm:pt modelId="{CE9D1F53-BB9E-41A0-952C-AA5952580D5B}">
      <dgm:prSet phldrT="[Tekst]"/>
      <dgm:spPr/>
      <dgm:t>
        <a:bodyPr/>
        <a:lstStyle/>
        <a:p>
          <a:r>
            <a:rPr lang="nl-NL"/>
            <a:t>Gevangenisstraf</a:t>
          </a:r>
        </a:p>
      </dgm:t>
    </dgm:pt>
    <dgm:pt modelId="{C2778ED2-B7C1-4530-8571-C4E121A57318}" type="parTrans" cxnId="{F077572C-4225-4C87-91B6-BBAB24399767}">
      <dgm:prSet/>
      <dgm:spPr/>
      <dgm:t>
        <a:bodyPr/>
        <a:lstStyle/>
        <a:p>
          <a:endParaRPr lang="nl-NL"/>
        </a:p>
      </dgm:t>
    </dgm:pt>
    <dgm:pt modelId="{C30C12D3-D171-496A-8271-BF7B50DF8D64}" type="sibTrans" cxnId="{F077572C-4225-4C87-91B6-BBAB24399767}">
      <dgm:prSet/>
      <dgm:spPr/>
      <dgm:t>
        <a:bodyPr/>
        <a:lstStyle/>
        <a:p>
          <a:endParaRPr lang="nl-NL"/>
        </a:p>
      </dgm:t>
    </dgm:pt>
    <dgm:pt modelId="{C649ED2E-1F20-4AEB-9724-E4BCD769211C}">
      <dgm:prSet phldrT="[Tekst]"/>
      <dgm:spPr/>
      <dgm:t>
        <a:bodyPr/>
        <a:lstStyle/>
        <a:p>
          <a:r>
            <a:rPr lang="nl-NL"/>
            <a:t>Boete</a:t>
          </a:r>
        </a:p>
      </dgm:t>
    </dgm:pt>
    <dgm:pt modelId="{FA62172B-94DA-4222-8105-4DBB51281F7D}" type="parTrans" cxnId="{C9640378-B42C-443B-B5FE-F7B33B4FD8B4}">
      <dgm:prSet/>
      <dgm:spPr/>
      <dgm:t>
        <a:bodyPr/>
        <a:lstStyle/>
        <a:p>
          <a:endParaRPr lang="nl-NL"/>
        </a:p>
      </dgm:t>
    </dgm:pt>
    <dgm:pt modelId="{840722FE-2534-4FCD-BCCB-378A68218846}" type="sibTrans" cxnId="{C9640378-B42C-443B-B5FE-F7B33B4FD8B4}">
      <dgm:prSet/>
      <dgm:spPr/>
      <dgm:t>
        <a:bodyPr/>
        <a:lstStyle/>
        <a:p>
          <a:endParaRPr lang="nl-NL"/>
        </a:p>
      </dgm:t>
    </dgm:pt>
    <dgm:pt modelId="{B7D045C9-72F3-4781-890B-DE9464B62BE6}">
      <dgm:prSet phldrT="[Tekst]"/>
      <dgm:spPr/>
      <dgm:t>
        <a:bodyPr/>
        <a:lstStyle/>
        <a:p>
          <a:r>
            <a:rPr lang="nl-NL"/>
            <a:t>Vrijspraak</a:t>
          </a:r>
        </a:p>
      </dgm:t>
    </dgm:pt>
    <dgm:pt modelId="{02FC6E55-484C-4A98-AF70-2B0D3BDCCB0F}" type="parTrans" cxnId="{E554D03C-C084-42D0-BD37-9E378DD03C20}">
      <dgm:prSet/>
      <dgm:spPr/>
      <dgm:t>
        <a:bodyPr/>
        <a:lstStyle/>
        <a:p>
          <a:endParaRPr lang="nl-NL"/>
        </a:p>
      </dgm:t>
    </dgm:pt>
    <dgm:pt modelId="{85FFD82B-C476-4FD5-A601-933F30DE8EAD}" type="sibTrans" cxnId="{E554D03C-C084-42D0-BD37-9E378DD03C20}">
      <dgm:prSet/>
      <dgm:spPr/>
      <dgm:t>
        <a:bodyPr/>
        <a:lstStyle/>
        <a:p>
          <a:endParaRPr lang="nl-NL"/>
        </a:p>
      </dgm:t>
    </dgm:pt>
    <dgm:pt modelId="{52CBE4BD-D61B-4696-9C27-E6E7CF451F07}">
      <dgm:prSet phldrT="[Tekst]"/>
      <dgm:spPr/>
      <dgm:t>
        <a:bodyPr/>
        <a:lstStyle/>
        <a:p>
          <a:r>
            <a:rPr lang="nl-NL"/>
            <a:t>Tussen 12 en 18 kan Halt-straf</a:t>
          </a:r>
        </a:p>
      </dgm:t>
    </dgm:pt>
    <dgm:pt modelId="{8C5ED977-73FD-406D-A183-A94F8BA07FEF}" type="parTrans" cxnId="{FBD40A71-1939-463A-980A-BCCA3FA13A5B}">
      <dgm:prSet/>
      <dgm:spPr/>
      <dgm:t>
        <a:bodyPr/>
        <a:lstStyle/>
        <a:p>
          <a:endParaRPr lang="nl-NL"/>
        </a:p>
      </dgm:t>
    </dgm:pt>
    <dgm:pt modelId="{4637D7FF-C5FE-43D3-8865-E3DD2679C324}" type="sibTrans" cxnId="{FBD40A71-1939-463A-980A-BCCA3FA13A5B}">
      <dgm:prSet/>
      <dgm:spPr/>
      <dgm:t>
        <a:bodyPr/>
        <a:lstStyle/>
        <a:p>
          <a:endParaRPr lang="nl-NL"/>
        </a:p>
      </dgm:t>
    </dgm:pt>
    <dgm:pt modelId="{9E512610-F84C-4422-AD61-D6566BF71079}" type="pres">
      <dgm:prSet presAssocID="{665A0501-8D13-4F91-B99A-B5C72D8952B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6332726-89AD-4C30-AE3D-489EE6E50CAD}" type="pres">
      <dgm:prSet presAssocID="{5608DF83-A254-4408-B980-41E2418BA46A}" presName="root" presStyleCnt="0"/>
      <dgm:spPr/>
    </dgm:pt>
    <dgm:pt modelId="{479D2A8B-F2BB-42E0-BAE0-3A6E8CF3E813}" type="pres">
      <dgm:prSet presAssocID="{5608DF83-A254-4408-B980-41E2418BA46A}" presName="rootComposite" presStyleCnt="0"/>
      <dgm:spPr/>
    </dgm:pt>
    <dgm:pt modelId="{BA11AA59-60DB-4EC1-9AFC-9B01FB3FC954}" type="pres">
      <dgm:prSet presAssocID="{5608DF83-A254-4408-B980-41E2418BA46A}" presName="rootText" presStyleLbl="node1" presStyleIdx="0" presStyleCnt="1" custLinFactNeighborX="1840" custLinFactNeighborY="-47158"/>
      <dgm:spPr/>
    </dgm:pt>
    <dgm:pt modelId="{776B3893-CC02-4F39-A17B-26B3A6E402D1}" type="pres">
      <dgm:prSet presAssocID="{5608DF83-A254-4408-B980-41E2418BA46A}" presName="rootConnector" presStyleLbl="node1" presStyleIdx="0" presStyleCnt="1"/>
      <dgm:spPr/>
    </dgm:pt>
    <dgm:pt modelId="{03775328-4551-4FED-81E8-F60605B598EB}" type="pres">
      <dgm:prSet presAssocID="{5608DF83-A254-4408-B980-41E2418BA46A}" presName="childShape" presStyleCnt="0"/>
      <dgm:spPr/>
    </dgm:pt>
    <dgm:pt modelId="{8E58FCB5-1AE2-4D3F-A41F-AA0E5796819D}" type="pres">
      <dgm:prSet presAssocID="{92822D26-C7F8-4204-A1E2-3FE4AA8E6E92}" presName="Name13" presStyleLbl="parChTrans1D2" presStyleIdx="0" presStyleCnt="2"/>
      <dgm:spPr/>
    </dgm:pt>
    <dgm:pt modelId="{8DBC2CE4-3EE5-420E-88DF-0F0581E38D88}" type="pres">
      <dgm:prSet presAssocID="{1722D2CD-82FA-4D92-B2BB-8E11B7BC1A58}" presName="childText" presStyleLbl="bgAcc1" presStyleIdx="0" presStyleCnt="2" custScaleX="144966" custScaleY="275731" custLinFactY="97786" custLinFactNeighborX="-12443" custLinFactNeighborY="100000">
        <dgm:presLayoutVars>
          <dgm:bulletEnabled val="1"/>
        </dgm:presLayoutVars>
      </dgm:prSet>
      <dgm:spPr/>
    </dgm:pt>
    <dgm:pt modelId="{2E60191E-E1C3-4426-9893-E47D9EE12DA9}" type="pres">
      <dgm:prSet presAssocID="{FA62172B-94DA-4222-8105-4DBB51281F7D}" presName="Name13" presStyleLbl="parChTrans1D2" presStyleIdx="1" presStyleCnt="2"/>
      <dgm:spPr/>
    </dgm:pt>
    <dgm:pt modelId="{044E4234-2460-4B0C-8A48-F6501533BBFF}" type="pres">
      <dgm:prSet presAssocID="{C649ED2E-1F20-4AEB-9724-E4BCD769211C}" presName="childText" presStyleLbl="bgAcc1" presStyleIdx="1" presStyleCnt="2" custLinFactY="-100000" custLinFactNeighborX="19507" custLinFactNeighborY="-152084">
        <dgm:presLayoutVars>
          <dgm:bulletEnabled val="1"/>
        </dgm:presLayoutVars>
      </dgm:prSet>
      <dgm:spPr/>
    </dgm:pt>
  </dgm:ptLst>
  <dgm:cxnLst>
    <dgm:cxn modelId="{1A5AC808-8F14-4716-9C83-AE62885526BB}" srcId="{1722D2CD-82FA-4D92-B2BB-8E11B7BC1A58}" destId="{6B655882-0F3E-4A2E-A165-B836694F8ED2}" srcOrd="0" destOrd="0" parTransId="{C602C773-DC5F-42F4-8182-BC9DE45E7560}" sibTransId="{D90FD3F2-4C94-40B4-BC3F-46064B47306C}"/>
    <dgm:cxn modelId="{7A369419-4218-4AFD-896A-51A237399987}" type="presOf" srcId="{5608DF83-A254-4408-B980-41E2418BA46A}" destId="{BA11AA59-60DB-4EC1-9AFC-9B01FB3FC954}" srcOrd="0" destOrd="0" presId="urn:microsoft.com/office/officeart/2005/8/layout/hierarchy3"/>
    <dgm:cxn modelId="{F077572C-4225-4C87-91B6-BBAB24399767}" srcId="{1722D2CD-82FA-4D92-B2BB-8E11B7BC1A58}" destId="{CE9D1F53-BB9E-41A0-952C-AA5952580D5B}" srcOrd="1" destOrd="0" parTransId="{C2778ED2-B7C1-4530-8571-C4E121A57318}" sibTransId="{C30C12D3-D171-496A-8271-BF7B50DF8D64}"/>
    <dgm:cxn modelId="{C8A13A31-0C14-476C-AD7D-6A981BACC4B1}" type="presOf" srcId="{B7D045C9-72F3-4781-890B-DE9464B62BE6}" destId="{8DBC2CE4-3EE5-420E-88DF-0F0581E38D88}" srcOrd="0" destOrd="3" presId="urn:microsoft.com/office/officeart/2005/8/layout/hierarchy3"/>
    <dgm:cxn modelId="{E554D03C-C084-42D0-BD37-9E378DD03C20}" srcId="{1722D2CD-82FA-4D92-B2BB-8E11B7BC1A58}" destId="{B7D045C9-72F3-4781-890B-DE9464B62BE6}" srcOrd="2" destOrd="0" parTransId="{02FC6E55-484C-4A98-AF70-2B0D3BDCCB0F}" sibTransId="{85FFD82B-C476-4FD5-A601-933F30DE8EAD}"/>
    <dgm:cxn modelId="{1D958869-DE7A-4F8F-B64C-E9BE32656D47}" type="presOf" srcId="{92822D26-C7F8-4204-A1E2-3FE4AA8E6E92}" destId="{8E58FCB5-1AE2-4D3F-A41F-AA0E5796819D}" srcOrd="0" destOrd="0" presId="urn:microsoft.com/office/officeart/2005/8/layout/hierarchy3"/>
    <dgm:cxn modelId="{FBD40A71-1939-463A-980A-BCCA3FA13A5B}" srcId="{1722D2CD-82FA-4D92-B2BB-8E11B7BC1A58}" destId="{52CBE4BD-D61B-4696-9C27-E6E7CF451F07}" srcOrd="3" destOrd="0" parTransId="{8C5ED977-73FD-406D-A183-A94F8BA07FEF}" sibTransId="{4637D7FF-C5FE-43D3-8865-E3DD2679C324}"/>
    <dgm:cxn modelId="{330F8756-2C88-4CA6-9FD8-86927C32A577}" type="presOf" srcId="{1722D2CD-82FA-4D92-B2BB-8E11B7BC1A58}" destId="{8DBC2CE4-3EE5-420E-88DF-0F0581E38D88}" srcOrd="0" destOrd="0" presId="urn:microsoft.com/office/officeart/2005/8/layout/hierarchy3"/>
    <dgm:cxn modelId="{C9640378-B42C-443B-B5FE-F7B33B4FD8B4}" srcId="{5608DF83-A254-4408-B980-41E2418BA46A}" destId="{C649ED2E-1F20-4AEB-9724-E4BCD769211C}" srcOrd="1" destOrd="0" parTransId="{FA62172B-94DA-4222-8105-4DBB51281F7D}" sibTransId="{840722FE-2534-4FCD-BCCB-378A68218846}"/>
    <dgm:cxn modelId="{5B3EC358-3794-4B6A-82AF-17B57F89A21A}" type="presOf" srcId="{665A0501-8D13-4F91-B99A-B5C72D8952B0}" destId="{9E512610-F84C-4422-AD61-D6566BF71079}" srcOrd="0" destOrd="0" presId="urn:microsoft.com/office/officeart/2005/8/layout/hierarchy3"/>
    <dgm:cxn modelId="{A586795A-58CF-4B38-A2F9-01F7E2CC64EE}" type="presOf" srcId="{CE9D1F53-BB9E-41A0-952C-AA5952580D5B}" destId="{8DBC2CE4-3EE5-420E-88DF-0F0581E38D88}" srcOrd="0" destOrd="2" presId="urn:microsoft.com/office/officeart/2005/8/layout/hierarchy3"/>
    <dgm:cxn modelId="{4868B780-B159-49F1-90AA-ED3BADD90128}" type="presOf" srcId="{6B655882-0F3E-4A2E-A165-B836694F8ED2}" destId="{8DBC2CE4-3EE5-420E-88DF-0F0581E38D88}" srcOrd="0" destOrd="1" presId="urn:microsoft.com/office/officeart/2005/8/layout/hierarchy3"/>
    <dgm:cxn modelId="{AB6C1E89-90B4-410E-A3FD-B8B401988CED}" srcId="{5608DF83-A254-4408-B980-41E2418BA46A}" destId="{1722D2CD-82FA-4D92-B2BB-8E11B7BC1A58}" srcOrd="0" destOrd="0" parTransId="{92822D26-C7F8-4204-A1E2-3FE4AA8E6E92}" sibTransId="{25D1D398-CDD0-442E-8985-C1419B23671D}"/>
    <dgm:cxn modelId="{3013A7B3-F468-45D4-A378-8033D7C2FE43}" type="presOf" srcId="{5608DF83-A254-4408-B980-41E2418BA46A}" destId="{776B3893-CC02-4F39-A17B-26B3A6E402D1}" srcOrd="1" destOrd="0" presId="urn:microsoft.com/office/officeart/2005/8/layout/hierarchy3"/>
    <dgm:cxn modelId="{7E2EC7C1-9F5B-4997-8A54-D59F110DB02D}" type="presOf" srcId="{FA62172B-94DA-4222-8105-4DBB51281F7D}" destId="{2E60191E-E1C3-4426-9893-E47D9EE12DA9}" srcOrd="0" destOrd="0" presId="urn:microsoft.com/office/officeart/2005/8/layout/hierarchy3"/>
    <dgm:cxn modelId="{4E467BCC-167C-41CD-A89C-8C93D15F1E60}" srcId="{665A0501-8D13-4F91-B99A-B5C72D8952B0}" destId="{5608DF83-A254-4408-B980-41E2418BA46A}" srcOrd="0" destOrd="0" parTransId="{48117DB2-E197-416C-86F0-FA6CA1379B1A}" sibTransId="{609ED7C5-6DC7-4A93-898E-B6BEED20C354}"/>
    <dgm:cxn modelId="{28184ED1-96FC-4C51-AC84-8A7AB77578B4}" type="presOf" srcId="{C649ED2E-1F20-4AEB-9724-E4BCD769211C}" destId="{044E4234-2460-4B0C-8A48-F6501533BBFF}" srcOrd="0" destOrd="0" presId="urn:microsoft.com/office/officeart/2005/8/layout/hierarchy3"/>
    <dgm:cxn modelId="{8C6C67F4-1361-444B-9162-FB1EAD33C5BE}" type="presOf" srcId="{52CBE4BD-D61B-4696-9C27-E6E7CF451F07}" destId="{8DBC2CE4-3EE5-420E-88DF-0F0581E38D88}" srcOrd="0" destOrd="4" presId="urn:microsoft.com/office/officeart/2005/8/layout/hierarchy3"/>
    <dgm:cxn modelId="{C38FC5AC-943D-4C20-AD4C-5F01CAD5D357}" type="presParOf" srcId="{9E512610-F84C-4422-AD61-D6566BF71079}" destId="{76332726-89AD-4C30-AE3D-489EE6E50CAD}" srcOrd="0" destOrd="0" presId="urn:microsoft.com/office/officeart/2005/8/layout/hierarchy3"/>
    <dgm:cxn modelId="{77AAFACB-77F4-4D96-85B8-33FA5AFF0112}" type="presParOf" srcId="{76332726-89AD-4C30-AE3D-489EE6E50CAD}" destId="{479D2A8B-F2BB-42E0-BAE0-3A6E8CF3E813}" srcOrd="0" destOrd="0" presId="urn:microsoft.com/office/officeart/2005/8/layout/hierarchy3"/>
    <dgm:cxn modelId="{1F0340D5-225C-4FCC-BCD9-ACC0FDD60C32}" type="presParOf" srcId="{479D2A8B-F2BB-42E0-BAE0-3A6E8CF3E813}" destId="{BA11AA59-60DB-4EC1-9AFC-9B01FB3FC954}" srcOrd="0" destOrd="0" presId="urn:microsoft.com/office/officeart/2005/8/layout/hierarchy3"/>
    <dgm:cxn modelId="{F47AC37C-B991-412C-84D9-7F14F38527FA}" type="presParOf" srcId="{479D2A8B-F2BB-42E0-BAE0-3A6E8CF3E813}" destId="{776B3893-CC02-4F39-A17B-26B3A6E402D1}" srcOrd="1" destOrd="0" presId="urn:microsoft.com/office/officeart/2005/8/layout/hierarchy3"/>
    <dgm:cxn modelId="{663480A5-073E-4471-8F8E-997CF0EC2C99}" type="presParOf" srcId="{76332726-89AD-4C30-AE3D-489EE6E50CAD}" destId="{03775328-4551-4FED-81E8-F60605B598EB}" srcOrd="1" destOrd="0" presId="urn:microsoft.com/office/officeart/2005/8/layout/hierarchy3"/>
    <dgm:cxn modelId="{31F17137-879A-4F02-96D4-4A4470B37FB3}" type="presParOf" srcId="{03775328-4551-4FED-81E8-F60605B598EB}" destId="{8E58FCB5-1AE2-4D3F-A41F-AA0E5796819D}" srcOrd="0" destOrd="0" presId="urn:microsoft.com/office/officeart/2005/8/layout/hierarchy3"/>
    <dgm:cxn modelId="{60110600-46A6-476F-BE3D-447104A0ACC2}" type="presParOf" srcId="{03775328-4551-4FED-81E8-F60605B598EB}" destId="{8DBC2CE4-3EE5-420E-88DF-0F0581E38D88}" srcOrd="1" destOrd="0" presId="urn:microsoft.com/office/officeart/2005/8/layout/hierarchy3"/>
    <dgm:cxn modelId="{4B459856-B678-49CE-B232-0B5430757EF0}" type="presParOf" srcId="{03775328-4551-4FED-81E8-F60605B598EB}" destId="{2E60191E-E1C3-4426-9893-E47D9EE12DA9}" srcOrd="2" destOrd="0" presId="urn:microsoft.com/office/officeart/2005/8/layout/hierarchy3"/>
    <dgm:cxn modelId="{80404ED7-564C-451D-BB3C-221732C4245B}" type="presParOf" srcId="{03775328-4551-4FED-81E8-F60605B598EB}" destId="{044E4234-2460-4B0C-8A48-F6501533BBF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11AA59-60DB-4EC1-9AFC-9B01FB3FC954}">
      <dsp:nvSpPr>
        <dsp:cNvPr id="0" name=""/>
        <dsp:cNvSpPr/>
      </dsp:nvSpPr>
      <dsp:spPr>
        <a:xfrm>
          <a:off x="27712" y="380552"/>
          <a:ext cx="1499370" cy="749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Stafbaar feit</a:t>
          </a:r>
        </a:p>
      </dsp:txBody>
      <dsp:txXfrm>
        <a:off x="49670" y="402510"/>
        <a:ext cx="1455454" cy="705769"/>
      </dsp:txXfrm>
    </dsp:sp>
    <dsp:sp modelId="{8E58FCB5-1AE2-4D3F-A41F-AA0E5796819D}">
      <dsp:nvSpPr>
        <dsp:cNvPr id="0" name=""/>
        <dsp:cNvSpPr/>
      </dsp:nvSpPr>
      <dsp:spPr>
        <a:xfrm>
          <a:off x="105025" y="1130237"/>
          <a:ext cx="91440" cy="3057288"/>
        </a:xfrm>
        <a:custGeom>
          <a:avLst/>
          <a:gdLst/>
          <a:ahLst/>
          <a:cxnLst/>
          <a:rect l="0" t="0" r="0" b="0"/>
          <a:pathLst>
            <a:path>
              <a:moveTo>
                <a:pt x="72624" y="0"/>
              </a:moveTo>
              <a:lnTo>
                <a:pt x="45720" y="3057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C2CE4-3EE5-420E-88DF-0F0581E38D88}">
      <dsp:nvSpPr>
        <dsp:cNvPr id="0" name=""/>
        <dsp:cNvSpPr/>
      </dsp:nvSpPr>
      <dsp:spPr>
        <a:xfrm>
          <a:off x="150745" y="3153968"/>
          <a:ext cx="1738862" cy="2067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t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kern="1200"/>
            <a:t>Rechter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600" kern="1200"/>
            <a:t>Taakstraf/Boete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600" kern="1200"/>
            <a:t>Gevangenisstraf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600" kern="1200"/>
            <a:t>Vrijspraak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600" kern="1200"/>
            <a:t>Tussen 12 en 18 kan Halt-straf</a:t>
          </a:r>
        </a:p>
      </dsp:txBody>
      <dsp:txXfrm>
        <a:off x="201675" y="3204898"/>
        <a:ext cx="1637002" cy="1965255"/>
      </dsp:txXfrm>
    </dsp:sp>
    <dsp:sp modelId="{2E60191E-E1C3-4426-9893-E47D9EE12DA9}">
      <dsp:nvSpPr>
        <dsp:cNvPr id="0" name=""/>
        <dsp:cNvSpPr/>
      </dsp:nvSpPr>
      <dsp:spPr>
        <a:xfrm>
          <a:off x="177649" y="1130237"/>
          <a:ext cx="356334" cy="1280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0500"/>
              </a:lnTo>
              <a:lnTo>
                <a:pt x="356334" y="1280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E4234-2460-4B0C-8A48-F6501533BBFF}">
      <dsp:nvSpPr>
        <dsp:cNvPr id="0" name=""/>
        <dsp:cNvSpPr/>
      </dsp:nvSpPr>
      <dsp:spPr>
        <a:xfrm>
          <a:off x="533984" y="2035895"/>
          <a:ext cx="1199496" cy="749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kern="1200"/>
            <a:t>Boete</a:t>
          </a:r>
        </a:p>
      </dsp:txBody>
      <dsp:txXfrm>
        <a:off x="555942" y="2057853"/>
        <a:ext cx="1155580" cy="705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74A60-3996-438B-92C0-EFA634598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641A5-0CF2-47D9-AE12-19E7AB6D2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4DB0C-7D04-4130-BD83-8F6D4567E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Dinter</dc:creator>
  <cp:keywords/>
  <dc:description/>
  <cp:lastModifiedBy>Peter Dinter</cp:lastModifiedBy>
  <cp:revision>9</cp:revision>
  <dcterms:created xsi:type="dcterms:W3CDTF">2019-11-29T08:25:00Z</dcterms:created>
  <dcterms:modified xsi:type="dcterms:W3CDTF">2020-01-24T14:45:00Z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