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A03B" w14:textId="03D3E735" w:rsidR="002353A2" w:rsidRPr="002353A2" w:rsidRDefault="002353A2">
      <w:pPr>
        <w:rPr>
          <w:b/>
          <w:bCs/>
          <w:sz w:val="28"/>
          <w:szCs w:val="28"/>
        </w:rPr>
      </w:pPr>
      <w:r w:rsidRPr="002353A2">
        <w:rPr>
          <w:b/>
          <w:bCs/>
          <w:sz w:val="28"/>
          <w:szCs w:val="28"/>
        </w:rPr>
        <w:t>ANTWOORDMODEL – ALTIJD INZETBAAR?!?</w:t>
      </w:r>
    </w:p>
    <w:p w14:paraId="73597CC5" w14:textId="4B148B53" w:rsidR="002353A2" w:rsidRDefault="002353A2"/>
    <w:p w14:paraId="0322E6C6" w14:textId="77777777" w:rsidR="003537B8" w:rsidRDefault="003537B8" w:rsidP="002353A2">
      <w:pPr>
        <w:spacing w:after="0" w:line="240" w:lineRule="auto"/>
        <w:rPr>
          <w:rFonts w:ascii="Calibri" w:eastAsia="Times New Roman" w:hAnsi="Calibri" w:cs="Calibri"/>
          <w:b/>
          <w:bCs/>
          <w:color w:val="000000"/>
          <w:bdr w:val="none" w:sz="0" w:space="0" w:color="auto" w:frame="1"/>
          <w:shd w:val="clear" w:color="auto" w:fill="FFFFFF"/>
          <w:lang w:eastAsia="nl-NL"/>
        </w:rPr>
      </w:pPr>
    </w:p>
    <w:p w14:paraId="0F779646" w14:textId="35AB2E7B"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bdr w:val="none" w:sz="0" w:space="0" w:color="auto" w:frame="1"/>
          <w:shd w:val="clear" w:color="auto" w:fill="FFFFFF"/>
          <w:lang w:eastAsia="nl-NL"/>
        </w:rPr>
        <w:t xml:space="preserve">Niet zo </w:t>
      </w:r>
      <w:r>
        <w:rPr>
          <w:rFonts w:ascii="Calibri" w:eastAsia="Times New Roman" w:hAnsi="Calibri" w:cs="Calibri"/>
          <w:b/>
          <w:bCs/>
          <w:color w:val="000000"/>
          <w:bdr w:val="none" w:sz="0" w:space="0" w:color="auto" w:frame="1"/>
          <w:shd w:val="clear" w:color="auto" w:fill="FFFFFF"/>
          <w:lang w:eastAsia="nl-NL"/>
        </w:rPr>
        <w:t>vaardige student</w:t>
      </w:r>
      <w:r>
        <w:rPr>
          <w:rFonts w:ascii="Calibri" w:eastAsia="Times New Roman" w:hAnsi="Calibri" w:cs="Calibri"/>
          <w:b/>
          <w:bCs/>
          <w:color w:val="000000"/>
          <w:bdr w:val="none" w:sz="0" w:space="0" w:color="auto" w:frame="1"/>
          <w:shd w:val="clear" w:color="auto" w:fill="FFFFFF"/>
          <w:lang w:eastAsia="nl-NL"/>
        </w:rPr>
        <w:br/>
      </w:r>
      <w:r w:rsidRPr="002353A2">
        <w:rPr>
          <w:rFonts w:ascii="Calibri" w:eastAsia="Times New Roman" w:hAnsi="Calibri" w:cs="Calibri"/>
          <w:b/>
          <w:bCs/>
          <w:color w:val="000000"/>
          <w:bdr w:val="none" w:sz="0" w:space="0" w:color="auto" w:frame="1"/>
          <w:shd w:val="clear" w:color="auto" w:fill="FFFFFF"/>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3015"/>
        <w:gridCol w:w="3020"/>
        <w:gridCol w:w="3017"/>
      </w:tblGrid>
      <w:tr w:rsidR="002353A2" w:rsidRPr="002353A2" w14:paraId="2E67D677" w14:textId="77777777" w:rsidTr="002353A2">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CCA935"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Keuze en uitleg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455C8"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Redenen voor deze keuze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BB97D"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Voorbeelden van vragen om de student kritischer te laten nadenken: </w:t>
            </w:r>
          </w:p>
        </w:tc>
      </w:tr>
      <w:tr w:rsidR="002353A2" w:rsidRPr="002353A2" w14:paraId="5AD89F1F" w14:textId="77777777" w:rsidTr="002353A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B55D7"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color w:val="000000"/>
                <w:lang w:eastAsia="nl-NL"/>
              </w:rPr>
              <w:t>“Ik draai de klas gewoon. Dat is goed voor mijn stage-uren, ik verdien er geld mee en met mijn examens zal het wel goedkomen”.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4239054D"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Passend </w:t>
            </w:r>
          </w:p>
          <w:p w14:paraId="208D3FE7"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color w:val="000000"/>
                <w:lang w:eastAsia="nl-NL"/>
              </w:rPr>
              <w:t>De student kiest voor een kortetermijnoplossing. Het persoonlijk perspectief staat voorop.  </w:t>
            </w:r>
          </w:p>
          <w:p w14:paraId="65D94E18"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color w:val="000000"/>
                <w:lang w:eastAsia="nl-NL"/>
              </w:rPr>
              <w:t>Het is niet duidelijk of er nagedacht is over het professioneel en burgerschapsperspectief.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5C95CC01"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p w14:paraId="79C021AB" w14:textId="1A5AB1F2"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xml:space="preserve">Wat gebeurt er op de lange termijn als je deze keuze maakt? </w:t>
            </w:r>
          </w:p>
        </w:tc>
      </w:tr>
      <w:tr w:rsidR="002353A2" w:rsidRPr="002353A2" w14:paraId="5D128BD6" w14:textId="77777777" w:rsidTr="002353A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D47CC"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6C982749"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Doordacht </w:t>
            </w:r>
          </w:p>
          <w:p w14:paraId="242814FB"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color w:val="000000"/>
                <w:lang w:eastAsia="nl-NL"/>
              </w:rPr>
              <w:t>Het is niet duidelijk of de keuze doordacht is. Het lijkt alsof de student een keuze maakt voor de korte termijn, waarbij niet nagedacht is over de consequenties op de lange termijn.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86724CE" w14:textId="77777777" w:rsidR="002353A2" w:rsidRDefault="002353A2" w:rsidP="002353A2">
            <w:pPr>
              <w:spacing w:after="0" w:line="240" w:lineRule="auto"/>
              <w:rPr>
                <w:rFonts w:ascii="Calibri" w:eastAsia="Times New Roman" w:hAnsi="Calibri" w:cs="Calibri"/>
                <w:b/>
                <w:bCs/>
                <w:color w:val="000000"/>
                <w:lang w:eastAsia="nl-NL"/>
              </w:rPr>
            </w:pPr>
            <w:r w:rsidRPr="002353A2">
              <w:rPr>
                <w:rFonts w:ascii="Calibri" w:eastAsia="Times New Roman" w:hAnsi="Calibri" w:cs="Calibri"/>
                <w:b/>
                <w:bCs/>
                <w:color w:val="000000"/>
                <w:lang w:eastAsia="nl-NL"/>
              </w:rPr>
              <w:t> </w:t>
            </w:r>
          </w:p>
          <w:p w14:paraId="4F0F7425" w14:textId="77777777" w:rsidR="002778A1" w:rsidRDefault="002778A1" w:rsidP="002353A2">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Welke keuze zou je volgens het KD moeten maken?</w:t>
            </w:r>
          </w:p>
          <w:p w14:paraId="32D9A16A" w14:textId="77777777" w:rsidR="002778A1" w:rsidRPr="003537B8" w:rsidRDefault="003537B8" w:rsidP="002353A2">
            <w:pPr>
              <w:spacing w:after="0" w:line="240" w:lineRule="auto"/>
              <w:rPr>
                <w:rFonts w:ascii="Calibri" w:eastAsia="Times New Roman" w:hAnsi="Calibri" w:cs="Calibri"/>
                <w:b/>
                <w:bCs/>
                <w:color w:val="000000"/>
                <w:lang w:eastAsia="nl-NL"/>
              </w:rPr>
            </w:pPr>
            <w:r w:rsidRPr="003537B8">
              <w:rPr>
                <w:rFonts w:ascii="Calibri" w:eastAsia="Times New Roman" w:hAnsi="Calibri" w:cs="Calibri"/>
                <w:b/>
                <w:bCs/>
                <w:color w:val="000000"/>
                <w:lang w:eastAsia="nl-NL"/>
              </w:rPr>
              <w:t>Wat betekent Passend Onderwijzen voor jou?</w:t>
            </w:r>
          </w:p>
          <w:p w14:paraId="30B9A598" w14:textId="26A8D2C9" w:rsidR="003537B8" w:rsidRPr="002353A2" w:rsidRDefault="003537B8"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xml:space="preserve">Welke consequenties heeft </w:t>
            </w:r>
            <w:r>
              <w:rPr>
                <w:rFonts w:ascii="Calibri" w:eastAsia="Times New Roman" w:hAnsi="Calibri" w:cs="Calibri"/>
                <w:b/>
                <w:bCs/>
                <w:color w:val="000000"/>
                <w:lang w:eastAsia="nl-NL"/>
              </w:rPr>
              <w:t>je keuze</w:t>
            </w:r>
            <w:r w:rsidRPr="002353A2">
              <w:rPr>
                <w:rFonts w:ascii="Calibri" w:eastAsia="Times New Roman" w:hAnsi="Calibri" w:cs="Calibri"/>
                <w:b/>
                <w:bCs/>
                <w:color w:val="000000"/>
                <w:lang w:eastAsia="nl-NL"/>
              </w:rPr>
              <w:t xml:space="preserve"> voor je studie? </w:t>
            </w:r>
          </w:p>
        </w:tc>
      </w:tr>
      <w:tr w:rsidR="002353A2" w:rsidRPr="002353A2" w14:paraId="46DA7FA8" w14:textId="77777777" w:rsidTr="002353A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B85DB"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29AF8BA"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Consistent </w:t>
            </w:r>
          </w:p>
          <w:p w14:paraId="2E44CD11"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color w:val="000000"/>
                <w:lang w:eastAsia="nl-NL"/>
              </w:rPr>
              <w:t>De keuze past bij de redenen die de student geeft.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07BC252"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Wat gebeurt er als je een andere keuze zou maken? </w:t>
            </w:r>
          </w:p>
        </w:tc>
      </w:tr>
    </w:tbl>
    <w:p w14:paraId="6E31CF6F" w14:textId="2E25DFA6" w:rsidR="002353A2" w:rsidRDefault="002353A2"/>
    <w:p w14:paraId="190032C0" w14:textId="77777777" w:rsidR="003537B8" w:rsidRDefault="003537B8">
      <w:pPr>
        <w:rPr>
          <w:rFonts w:ascii="Calibri" w:eastAsia="Times New Roman" w:hAnsi="Calibri" w:cs="Calibri"/>
          <w:b/>
          <w:bCs/>
          <w:color w:val="000000"/>
          <w:bdr w:val="none" w:sz="0" w:space="0" w:color="auto" w:frame="1"/>
          <w:shd w:val="clear" w:color="auto" w:fill="FFFFFF"/>
          <w:lang w:eastAsia="nl-NL"/>
        </w:rPr>
      </w:pPr>
      <w:r>
        <w:rPr>
          <w:rFonts w:ascii="Calibri" w:eastAsia="Times New Roman" w:hAnsi="Calibri" w:cs="Calibri"/>
          <w:b/>
          <w:bCs/>
          <w:color w:val="000000"/>
          <w:bdr w:val="none" w:sz="0" w:space="0" w:color="auto" w:frame="1"/>
          <w:shd w:val="clear" w:color="auto" w:fill="FFFFFF"/>
          <w:lang w:eastAsia="nl-NL"/>
        </w:rPr>
        <w:br w:type="page"/>
      </w:r>
    </w:p>
    <w:p w14:paraId="1FC2B428" w14:textId="6CFBF558" w:rsidR="002353A2" w:rsidRPr="002353A2" w:rsidRDefault="002353A2" w:rsidP="002353A2">
      <w:pPr>
        <w:spacing w:after="0" w:line="240" w:lineRule="auto"/>
        <w:rPr>
          <w:rFonts w:ascii="Calibri" w:eastAsia="Times New Roman" w:hAnsi="Calibri" w:cs="Calibri"/>
          <w:color w:val="000000"/>
          <w:lang w:eastAsia="nl-NL"/>
        </w:rPr>
      </w:pPr>
      <w:r>
        <w:rPr>
          <w:rFonts w:ascii="Calibri" w:eastAsia="Times New Roman" w:hAnsi="Calibri" w:cs="Calibri"/>
          <w:b/>
          <w:bCs/>
          <w:color w:val="000000"/>
          <w:bdr w:val="none" w:sz="0" w:space="0" w:color="auto" w:frame="1"/>
          <w:shd w:val="clear" w:color="auto" w:fill="FFFFFF"/>
          <w:lang w:eastAsia="nl-NL"/>
        </w:rPr>
        <w:lastRenderedPageBreak/>
        <w:t>V</w:t>
      </w:r>
      <w:r>
        <w:rPr>
          <w:rFonts w:ascii="Calibri" w:eastAsia="Times New Roman" w:hAnsi="Calibri" w:cs="Calibri"/>
          <w:b/>
          <w:bCs/>
          <w:color w:val="000000"/>
          <w:bdr w:val="none" w:sz="0" w:space="0" w:color="auto" w:frame="1"/>
          <w:shd w:val="clear" w:color="auto" w:fill="FFFFFF"/>
          <w:lang w:eastAsia="nl-NL"/>
        </w:rPr>
        <w:t>aardige student</w:t>
      </w:r>
      <w:r>
        <w:rPr>
          <w:rFonts w:ascii="Calibri" w:eastAsia="Times New Roman" w:hAnsi="Calibri" w:cs="Calibri"/>
          <w:b/>
          <w:bCs/>
          <w:color w:val="000000"/>
          <w:bdr w:val="none" w:sz="0" w:space="0" w:color="auto" w:frame="1"/>
          <w:shd w:val="clear" w:color="auto" w:fill="FFFFFF"/>
          <w:lang w:eastAsia="nl-NL"/>
        </w:rPr>
        <w:br/>
      </w:r>
      <w:r w:rsidRPr="002353A2">
        <w:rPr>
          <w:rFonts w:ascii="Calibri" w:eastAsia="Times New Roman" w:hAnsi="Calibri" w:cs="Calibri"/>
          <w:b/>
          <w:bCs/>
          <w:color w:val="000000"/>
          <w:bdr w:val="none" w:sz="0" w:space="0" w:color="auto" w:frame="1"/>
          <w:shd w:val="clear" w:color="auto" w:fill="FFFFFF"/>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3017"/>
        <w:gridCol w:w="3018"/>
        <w:gridCol w:w="3017"/>
      </w:tblGrid>
      <w:tr w:rsidR="002353A2" w:rsidRPr="002353A2" w14:paraId="1868D1F9" w14:textId="77777777" w:rsidTr="00CD63C8">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861F00" w14:textId="77777777" w:rsidR="002353A2" w:rsidRPr="002353A2" w:rsidRDefault="002353A2"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Keuze en uitleg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00CE1" w14:textId="77777777" w:rsidR="002353A2" w:rsidRPr="002353A2" w:rsidRDefault="002353A2"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Redenen voor deze keuze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AF154" w14:textId="77777777" w:rsidR="002353A2" w:rsidRPr="002353A2" w:rsidRDefault="002353A2"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Voorbeelden van vragen om de student kritischer te laten nadenken: </w:t>
            </w:r>
          </w:p>
        </w:tc>
      </w:tr>
      <w:tr w:rsidR="002353A2" w:rsidRPr="002353A2" w14:paraId="3CC7F065" w14:textId="77777777" w:rsidTr="002353A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4C089D" w14:textId="310D4AEB" w:rsidR="002353A2" w:rsidRPr="002353A2" w:rsidRDefault="00DF36AA" w:rsidP="00CD63C8">
            <w:pPr>
              <w:spacing w:after="0" w:line="240" w:lineRule="auto"/>
              <w:rPr>
                <w:rFonts w:ascii="Calibri" w:eastAsia="Times New Roman" w:hAnsi="Calibri" w:cs="Calibri"/>
                <w:color w:val="000000"/>
                <w:lang w:eastAsia="nl-NL"/>
              </w:rPr>
            </w:pPr>
            <w:r>
              <w:rPr>
                <w:color w:val="000000" w:themeColor="text1"/>
              </w:rPr>
              <w:t>“</w:t>
            </w:r>
            <w:r w:rsidR="002353A2">
              <w:rPr>
                <w:color w:val="000000" w:themeColor="text1"/>
              </w:rPr>
              <w:t>Ik voel me wel vereerd dat ze me vragen, maar volgens het KD mag ik niet in mijn eentje een groep draaien. Aan de andere kant zorg ik er wel voor dat de kinderen onderwijs kunnen volgen. Als ik een slimme planning maak, kom ik niet in de knoop met mijn examenopdrachten.</w:t>
            </w:r>
            <w:r>
              <w:rPr>
                <w:color w:val="000000" w:themeColor="text1"/>
              </w:rPr>
              <w:t>”</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67F329A1" w14:textId="5F7B012A" w:rsidR="002353A2" w:rsidRDefault="002353A2" w:rsidP="00CD63C8">
            <w:pPr>
              <w:spacing w:after="0" w:line="240" w:lineRule="auto"/>
              <w:rPr>
                <w:rFonts w:ascii="Calibri" w:eastAsia="Times New Roman" w:hAnsi="Calibri" w:cs="Calibri"/>
                <w:b/>
                <w:bCs/>
                <w:color w:val="000000"/>
                <w:lang w:eastAsia="nl-NL"/>
              </w:rPr>
            </w:pPr>
            <w:r w:rsidRPr="002353A2">
              <w:rPr>
                <w:rFonts w:ascii="Calibri" w:eastAsia="Times New Roman" w:hAnsi="Calibri" w:cs="Calibri"/>
                <w:b/>
                <w:bCs/>
                <w:color w:val="000000"/>
                <w:lang w:eastAsia="nl-NL"/>
              </w:rPr>
              <w:t>Passend </w:t>
            </w:r>
          </w:p>
          <w:p w14:paraId="0CE88266" w14:textId="19F6020C" w:rsidR="002353A2" w:rsidRDefault="002778A1" w:rsidP="00CD63C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De student bekijkt het probleem vanuit de drie verschillende perspectieven.</w:t>
            </w:r>
          </w:p>
          <w:p w14:paraId="0DB957CF" w14:textId="18611B85" w:rsidR="002778A1" w:rsidRPr="002353A2" w:rsidRDefault="002778A1" w:rsidP="00CD63C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De student heeft oog voor het maatschappelijke probleem (lerarentekort en recht op onderwijs). De student is zich bewust van haar taakopvatting; ze heeft kennis van het KD. Bovendien denkt de student na over het persoonlijke perspectief (afronden van de opleiding). </w:t>
            </w:r>
          </w:p>
          <w:p w14:paraId="2F13A858" w14:textId="153B2C87" w:rsidR="002353A2" w:rsidRPr="002353A2" w:rsidRDefault="002353A2" w:rsidP="00CD63C8">
            <w:pPr>
              <w:spacing w:after="0" w:line="240" w:lineRule="auto"/>
              <w:rPr>
                <w:rFonts w:ascii="Calibri" w:eastAsia="Times New Roman" w:hAnsi="Calibri" w:cs="Calibri"/>
                <w:color w:val="000000"/>
                <w:lang w:eastAsia="nl-NL"/>
              </w:rPr>
            </w:pP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02E036C" w14:textId="645086D7" w:rsidR="002353A2" w:rsidRDefault="003537B8" w:rsidP="00CD63C8">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Wat heb jij nog nodig om tot een definitieve keuze te komen?</w:t>
            </w:r>
          </w:p>
          <w:p w14:paraId="0051C678" w14:textId="5C37A456" w:rsidR="003A033A" w:rsidRDefault="003A033A" w:rsidP="00CD63C8">
            <w:pPr>
              <w:spacing w:after="0" w:line="240" w:lineRule="auto"/>
              <w:rPr>
                <w:rFonts w:ascii="Calibri" w:eastAsia="Times New Roman" w:hAnsi="Calibri" w:cs="Calibri"/>
                <w:color w:val="000000"/>
                <w:lang w:eastAsia="nl-NL"/>
              </w:rPr>
            </w:pPr>
          </w:p>
          <w:p w14:paraId="5DA860AB" w14:textId="59688E88" w:rsidR="003A033A" w:rsidRPr="002353A2" w:rsidRDefault="003A033A" w:rsidP="00CD63C8">
            <w:pPr>
              <w:spacing w:after="0" w:line="240" w:lineRule="auto"/>
              <w:rPr>
                <w:rFonts w:ascii="Calibri" w:eastAsia="Times New Roman" w:hAnsi="Calibri" w:cs="Calibri"/>
                <w:b/>
                <w:bCs/>
                <w:color w:val="000000"/>
                <w:lang w:eastAsia="nl-NL"/>
              </w:rPr>
            </w:pPr>
            <w:r w:rsidRPr="003A033A">
              <w:rPr>
                <w:rFonts w:ascii="Calibri" w:eastAsia="Times New Roman" w:hAnsi="Calibri" w:cs="Calibri"/>
                <w:b/>
                <w:bCs/>
                <w:color w:val="000000"/>
                <w:lang w:eastAsia="nl-NL"/>
              </w:rPr>
              <w:t>Wat heb jij nodig om naar je keuze te handelen?</w:t>
            </w:r>
          </w:p>
          <w:p w14:paraId="20461CB4" w14:textId="4636D130" w:rsidR="002353A2" w:rsidRPr="002353A2" w:rsidRDefault="002353A2" w:rsidP="00CD63C8">
            <w:pPr>
              <w:spacing w:after="0" w:line="240" w:lineRule="auto"/>
              <w:rPr>
                <w:rFonts w:ascii="Calibri" w:eastAsia="Times New Roman" w:hAnsi="Calibri" w:cs="Calibri"/>
                <w:color w:val="000000"/>
                <w:lang w:eastAsia="nl-NL"/>
              </w:rPr>
            </w:pPr>
          </w:p>
        </w:tc>
      </w:tr>
      <w:tr w:rsidR="002353A2" w:rsidRPr="002353A2" w14:paraId="77FA92E4" w14:textId="77777777" w:rsidTr="00CD63C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E25B6" w14:textId="77777777" w:rsidR="002353A2" w:rsidRPr="002353A2" w:rsidRDefault="002353A2"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7FD99AD8" w14:textId="60698180" w:rsidR="002353A2" w:rsidRDefault="002353A2" w:rsidP="00CD63C8">
            <w:pPr>
              <w:spacing w:after="0" w:line="240" w:lineRule="auto"/>
              <w:rPr>
                <w:rFonts w:ascii="Calibri" w:eastAsia="Times New Roman" w:hAnsi="Calibri" w:cs="Calibri"/>
                <w:b/>
                <w:bCs/>
                <w:color w:val="000000"/>
                <w:lang w:eastAsia="nl-NL"/>
              </w:rPr>
            </w:pPr>
            <w:r w:rsidRPr="002353A2">
              <w:rPr>
                <w:rFonts w:ascii="Calibri" w:eastAsia="Times New Roman" w:hAnsi="Calibri" w:cs="Calibri"/>
                <w:b/>
                <w:bCs/>
                <w:color w:val="000000"/>
                <w:lang w:eastAsia="nl-NL"/>
              </w:rPr>
              <w:t>Doordacht </w:t>
            </w:r>
          </w:p>
          <w:p w14:paraId="4A99F094" w14:textId="0852A943" w:rsidR="002778A1" w:rsidRPr="002353A2" w:rsidRDefault="002778A1" w:rsidP="00CD63C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De student denkt na over de effecten van haar handelen op de korte en lange termijn.</w:t>
            </w:r>
          </w:p>
          <w:p w14:paraId="5A16479A" w14:textId="1A27E5CD" w:rsidR="002353A2" w:rsidRPr="002353A2" w:rsidRDefault="002353A2" w:rsidP="00CD63C8">
            <w:pPr>
              <w:spacing w:after="0" w:line="240" w:lineRule="auto"/>
              <w:rPr>
                <w:rFonts w:ascii="Calibri" w:eastAsia="Times New Roman" w:hAnsi="Calibri" w:cs="Calibri"/>
                <w:color w:val="000000"/>
                <w:lang w:eastAsia="nl-NL"/>
              </w:rPr>
            </w:pP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3C5D7F5" w14:textId="77777777" w:rsidR="002353A2" w:rsidRPr="002353A2" w:rsidRDefault="002353A2"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tc>
      </w:tr>
      <w:tr w:rsidR="002353A2" w:rsidRPr="002353A2" w14:paraId="01B6F469" w14:textId="77777777" w:rsidTr="00CD63C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21A34" w14:textId="77777777" w:rsidR="002353A2" w:rsidRPr="002353A2" w:rsidRDefault="002353A2"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171433F4" w14:textId="663413FA" w:rsidR="002353A2" w:rsidRDefault="002353A2" w:rsidP="00CD63C8">
            <w:pPr>
              <w:spacing w:after="0" w:line="240" w:lineRule="auto"/>
              <w:rPr>
                <w:rFonts w:ascii="Calibri" w:eastAsia="Times New Roman" w:hAnsi="Calibri" w:cs="Calibri"/>
                <w:b/>
                <w:bCs/>
                <w:color w:val="000000"/>
                <w:lang w:eastAsia="nl-NL"/>
              </w:rPr>
            </w:pPr>
            <w:r w:rsidRPr="002353A2">
              <w:rPr>
                <w:rFonts w:ascii="Calibri" w:eastAsia="Times New Roman" w:hAnsi="Calibri" w:cs="Calibri"/>
                <w:b/>
                <w:bCs/>
                <w:color w:val="000000"/>
                <w:lang w:eastAsia="nl-NL"/>
              </w:rPr>
              <w:t>Consistent </w:t>
            </w:r>
          </w:p>
          <w:p w14:paraId="76EF5733" w14:textId="0F1388B7" w:rsidR="002778A1" w:rsidRPr="002353A2" w:rsidRDefault="002778A1" w:rsidP="00CD63C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De keuze past bij de redenen die de student geeft.</w:t>
            </w:r>
          </w:p>
          <w:p w14:paraId="7D19E32A" w14:textId="07A7AA24" w:rsidR="002353A2" w:rsidRPr="002353A2" w:rsidRDefault="002353A2" w:rsidP="00CD63C8">
            <w:pPr>
              <w:spacing w:after="0" w:line="240" w:lineRule="auto"/>
              <w:rPr>
                <w:rFonts w:ascii="Calibri" w:eastAsia="Times New Roman" w:hAnsi="Calibri" w:cs="Calibri"/>
                <w:color w:val="000000"/>
                <w:lang w:eastAsia="nl-NL"/>
              </w:rPr>
            </w:pP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652CC60E" w14:textId="4003FB6D" w:rsidR="002353A2" w:rsidRPr="002353A2" w:rsidRDefault="002353A2" w:rsidP="00CD63C8">
            <w:pPr>
              <w:spacing w:after="0" w:line="240" w:lineRule="auto"/>
              <w:rPr>
                <w:rFonts w:ascii="Calibri" w:eastAsia="Times New Roman" w:hAnsi="Calibri" w:cs="Calibri"/>
                <w:color w:val="000000"/>
                <w:lang w:eastAsia="nl-NL"/>
              </w:rPr>
            </w:pPr>
          </w:p>
        </w:tc>
      </w:tr>
    </w:tbl>
    <w:p w14:paraId="62CB1425" w14:textId="77777777" w:rsidR="002353A2" w:rsidRDefault="002353A2" w:rsidP="002353A2"/>
    <w:p w14:paraId="7E01A277" w14:textId="77777777" w:rsidR="002353A2" w:rsidRDefault="002353A2"/>
    <w:sectPr w:rsidR="0023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A2"/>
    <w:rsid w:val="002353A2"/>
    <w:rsid w:val="002778A1"/>
    <w:rsid w:val="003537B8"/>
    <w:rsid w:val="003A033A"/>
    <w:rsid w:val="00DF3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87EE"/>
  <w15:chartTrackingRefBased/>
  <w15:docId w15:val="{B4047B4B-C853-4D52-8960-8EE0B1BB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2353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23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3" ma:contentTypeDescription="Een nieuw document maken." ma:contentTypeScope="" ma:versionID="0e2b4d70ae746a7f6612579560ba6aa5">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efc4d182166a4d1303ce0a5e50ca3934"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26D21-9AB1-41B9-8C93-A66130F98B27}"/>
</file>

<file path=customXml/itemProps2.xml><?xml version="1.0" encoding="utf-8"?>
<ds:datastoreItem xmlns:ds="http://schemas.openxmlformats.org/officeDocument/2006/customXml" ds:itemID="{DCF2F6DC-0138-45A9-86FC-16D45886C39A}"/>
</file>

<file path=customXml/itemProps3.xml><?xml version="1.0" encoding="utf-8"?>
<ds:datastoreItem xmlns:ds="http://schemas.openxmlformats.org/officeDocument/2006/customXml" ds:itemID="{BA37ECB6-CC5A-48A8-9E8B-67548CB930EC}"/>
</file>

<file path=docProps/app.xml><?xml version="1.0" encoding="utf-8"?>
<Properties xmlns="http://schemas.openxmlformats.org/officeDocument/2006/extended-properties" xmlns:vt="http://schemas.openxmlformats.org/officeDocument/2006/docPropsVTypes">
  <Template>Normal</Template>
  <TotalTime>21</TotalTime>
  <Pages>2</Pages>
  <Words>318</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Duyverman, R.J.M. (Reinhilde)</dc:creator>
  <cp:keywords/>
  <dc:description/>
  <cp:lastModifiedBy>Duyverman, R.J.M. (Reinhilde)</cp:lastModifiedBy>
  <cp:revision>3</cp:revision>
  <dcterms:created xsi:type="dcterms:W3CDTF">2022-12-13T11:55:00Z</dcterms:created>
  <dcterms:modified xsi:type="dcterms:W3CDTF">2022-12-13T12:24:00Z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